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BE2" w14:textId="214BA687" w:rsidR="00BF1A55" w:rsidRPr="00DC3DCB" w:rsidRDefault="001C0B42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DC3DCB">
        <w:rPr>
          <w:rFonts w:ascii="Arial Narrow" w:hAnsi="Arial Narrow" w:cs="Arial"/>
          <w:b/>
          <w:i/>
          <w:sz w:val="24"/>
          <w:szCs w:val="24"/>
        </w:rPr>
        <w:t xml:space="preserve">RESUMO DA </w:t>
      </w:r>
      <w:r w:rsidR="001F15F2">
        <w:rPr>
          <w:rFonts w:ascii="Arial Narrow" w:hAnsi="Arial Narrow" w:cs="Arial"/>
          <w:b/>
          <w:i/>
          <w:sz w:val="24"/>
          <w:szCs w:val="24"/>
        </w:rPr>
        <w:t>2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</w:t>
      </w:r>
      <w:r w:rsidRPr="00DC3DCB">
        <w:rPr>
          <w:rFonts w:ascii="Arial Narrow" w:hAnsi="Arial Narrow" w:cs="Arial"/>
          <w:b/>
          <w:i/>
          <w:sz w:val="24"/>
          <w:szCs w:val="24"/>
        </w:rPr>
        <w:t>ORDINÁRIA</w:t>
      </w:r>
      <w:r w:rsidR="009F5AD2" w:rsidRPr="00DC3DCB">
        <w:rPr>
          <w:rFonts w:ascii="Arial Narrow" w:hAnsi="Arial Narrow" w:cs="Arial"/>
          <w:b/>
          <w:i/>
          <w:sz w:val="24"/>
          <w:szCs w:val="24"/>
        </w:rPr>
        <w:t>,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DO DIA </w:t>
      </w:r>
      <w:r w:rsidR="001F15F2">
        <w:rPr>
          <w:rFonts w:ascii="Arial Narrow" w:hAnsi="Arial Narrow" w:cs="Arial"/>
          <w:b/>
          <w:i/>
          <w:sz w:val="24"/>
          <w:szCs w:val="24"/>
        </w:rPr>
        <w:t>27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</w:t>
      </w:r>
      <w:r w:rsidR="00A5568A">
        <w:rPr>
          <w:rFonts w:ascii="Arial Narrow" w:hAnsi="Arial Narrow" w:cs="Arial"/>
          <w:b/>
          <w:i/>
          <w:sz w:val="24"/>
          <w:szCs w:val="24"/>
        </w:rPr>
        <w:t>JANEIRO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 DE 202</w:t>
      </w:r>
      <w:r w:rsidR="00A5568A">
        <w:rPr>
          <w:rFonts w:ascii="Arial Narrow" w:hAnsi="Arial Narrow" w:cs="Arial"/>
          <w:b/>
          <w:i/>
          <w:sz w:val="24"/>
          <w:szCs w:val="24"/>
        </w:rPr>
        <w:t>2</w:t>
      </w:r>
      <w:r w:rsidRPr="00DC3DCB">
        <w:rPr>
          <w:rFonts w:ascii="Arial Narrow" w:hAnsi="Arial Narrow" w:cs="Arial"/>
          <w:b/>
          <w:i/>
          <w:sz w:val="24"/>
          <w:szCs w:val="24"/>
        </w:rPr>
        <w:t>.</w:t>
      </w:r>
    </w:p>
    <w:p w14:paraId="635B1331" w14:textId="77777777" w:rsidR="00E87F1F" w:rsidRPr="00DC3DCB" w:rsidRDefault="00E87F1F" w:rsidP="001B65A7">
      <w:pPr>
        <w:spacing w:after="0" w:line="276" w:lineRule="auto"/>
        <w:ind w:left="-426" w:right="-852" w:firstLine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2D491E9E" w14:textId="77777777" w:rsidR="003D2C55" w:rsidRPr="00DC3DCB" w:rsidRDefault="003D2C55" w:rsidP="00D6543A">
      <w:pPr>
        <w:spacing w:after="0" w:line="276" w:lineRule="auto"/>
        <w:ind w:left="0" w:right="-1" w:firstLine="0"/>
        <w:jc w:val="both"/>
        <w:rPr>
          <w:rFonts w:ascii="Arial Narrow" w:hAnsi="Arial Narrow" w:cs="Arial"/>
          <w:sz w:val="24"/>
          <w:szCs w:val="24"/>
        </w:rPr>
      </w:pPr>
    </w:p>
    <w:p w14:paraId="768ED5AA" w14:textId="7180798A" w:rsidR="00D13ABD" w:rsidRDefault="001C0B42" w:rsidP="003D143E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sz w:val="24"/>
          <w:szCs w:val="24"/>
        </w:rPr>
      </w:pPr>
      <w:r w:rsidRPr="00DC3DCB">
        <w:rPr>
          <w:rFonts w:ascii="Arial Narrow" w:hAnsi="Arial Narrow" w:cs="Arial"/>
          <w:sz w:val="24"/>
          <w:szCs w:val="24"/>
        </w:rPr>
        <w:t xml:space="preserve">No dia </w:t>
      </w:r>
      <w:r w:rsidR="001F15F2">
        <w:rPr>
          <w:rFonts w:ascii="Arial Narrow" w:hAnsi="Arial Narrow" w:cs="Arial"/>
          <w:b/>
          <w:sz w:val="24"/>
          <w:szCs w:val="24"/>
        </w:rPr>
        <w:t>27</w:t>
      </w:r>
      <w:r w:rsidR="00A6722C" w:rsidRPr="00DC3DCB">
        <w:rPr>
          <w:rFonts w:ascii="Arial Narrow" w:hAnsi="Arial Narrow" w:cs="Arial"/>
          <w:b/>
          <w:sz w:val="24"/>
          <w:szCs w:val="24"/>
        </w:rPr>
        <w:t xml:space="preserve"> de</w:t>
      </w:r>
      <w:r w:rsidR="00296EDB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A5568A">
        <w:rPr>
          <w:rFonts w:ascii="Arial Narrow" w:hAnsi="Arial Narrow" w:cs="Arial"/>
          <w:b/>
          <w:sz w:val="24"/>
          <w:szCs w:val="24"/>
        </w:rPr>
        <w:t>janeiro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de 202</w:t>
      </w:r>
      <w:r w:rsidR="00A5568A">
        <w:rPr>
          <w:rFonts w:ascii="Arial Narrow" w:hAnsi="Arial Narrow" w:cs="Arial"/>
          <w:b/>
          <w:sz w:val="24"/>
          <w:szCs w:val="24"/>
        </w:rPr>
        <w:t>2</w:t>
      </w:r>
      <w:r w:rsidRPr="00DC3DCB">
        <w:rPr>
          <w:rFonts w:ascii="Arial Narrow" w:hAnsi="Arial Narrow" w:cs="Arial"/>
          <w:sz w:val="24"/>
          <w:szCs w:val="24"/>
        </w:rPr>
        <w:t xml:space="preserve">, realizou-se a </w:t>
      </w:r>
      <w:r w:rsidR="001F15F2">
        <w:rPr>
          <w:rFonts w:ascii="Arial Narrow" w:hAnsi="Arial Narrow" w:cs="Arial"/>
          <w:b/>
          <w:i/>
          <w:sz w:val="24"/>
          <w:szCs w:val="24"/>
        </w:rPr>
        <w:t>2</w:t>
      </w:r>
      <w:r w:rsidRPr="00DC3DCB">
        <w:rPr>
          <w:rFonts w:ascii="Arial Narrow" w:hAnsi="Arial Narrow" w:cs="Arial"/>
          <w:b/>
          <w:i/>
          <w:sz w:val="24"/>
          <w:szCs w:val="24"/>
        </w:rPr>
        <w:t xml:space="preserve">ª Sessão </w:t>
      </w:r>
      <w:r w:rsidR="00D6543A" w:rsidRPr="00DC3DCB">
        <w:rPr>
          <w:rFonts w:ascii="Arial Narrow" w:hAnsi="Arial Narrow" w:cs="Arial"/>
          <w:b/>
          <w:i/>
          <w:sz w:val="24"/>
          <w:szCs w:val="24"/>
        </w:rPr>
        <w:t>Extrao</w:t>
      </w:r>
      <w:r w:rsidRPr="00DC3DCB">
        <w:rPr>
          <w:rFonts w:ascii="Arial Narrow" w:hAnsi="Arial Narrow" w:cs="Arial"/>
          <w:b/>
          <w:i/>
          <w:sz w:val="24"/>
          <w:szCs w:val="24"/>
        </w:rPr>
        <w:t>rdinária</w:t>
      </w:r>
      <w:r w:rsidRPr="00DC3DCB">
        <w:rPr>
          <w:rFonts w:ascii="Arial Narrow" w:hAnsi="Arial Narrow" w:cs="Arial"/>
          <w:sz w:val="24"/>
          <w:szCs w:val="24"/>
        </w:rPr>
        <w:t xml:space="preserve"> da Câmara Municipal de Urânia, no Plenário “Antônio Luiz Cintra”, do Legislativo Municipal</w:t>
      </w:r>
      <w:r w:rsidR="006A3CF9" w:rsidRPr="00DC3DCB">
        <w:rPr>
          <w:rFonts w:ascii="Arial Narrow" w:hAnsi="Arial Narrow" w:cs="Arial"/>
          <w:sz w:val="24"/>
          <w:szCs w:val="24"/>
        </w:rPr>
        <w:t>. P</w:t>
      </w:r>
      <w:r w:rsidRPr="00DC3DCB">
        <w:rPr>
          <w:rFonts w:ascii="Arial Narrow" w:hAnsi="Arial Narrow" w:cs="Arial"/>
          <w:sz w:val="24"/>
          <w:szCs w:val="24"/>
        </w:rPr>
        <w:t>residida pel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Vereador</w:t>
      </w:r>
      <w:r w:rsidR="009F5AD2" w:rsidRPr="00DC3DCB">
        <w:rPr>
          <w:rFonts w:ascii="Arial Narrow" w:hAnsi="Arial Narrow" w:cs="Arial"/>
          <w:sz w:val="24"/>
          <w:szCs w:val="24"/>
        </w:rPr>
        <w:t>a</w:t>
      </w:r>
      <w:r w:rsidRPr="00DC3DCB">
        <w:rPr>
          <w:rFonts w:ascii="Arial Narrow" w:hAnsi="Arial Narrow" w:cs="Arial"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Maria Ribeiro de Novaes Gregio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 xml:space="preserve">e secretariada </w:t>
      </w:r>
      <w:r w:rsidR="00947E19" w:rsidRPr="00DC3DCB">
        <w:rPr>
          <w:rFonts w:ascii="Arial Narrow" w:hAnsi="Arial Narrow" w:cs="Arial"/>
          <w:sz w:val="24"/>
          <w:szCs w:val="24"/>
        </w:rPr>
        <w:t>pel</w:t>
      </w:r>
      <w:r w:rsidR="001F15F2">
        <w:rPr>
          <w:rFonts w:ascii="Arial Narrow" w:hAnsi="Arial Narrow" w:cs="Arial"/>
          <w:sz w:val="24"/>
          <w:szCs w:val="24"/>
        </w:rPr>
        <w:t>o</w:t>
      </w:r>
      <w:r w:rsidR="00947E19" w:rsidRPr="00DC3DCB">
        <w:rPr>
          <w:rFonts w:ascii="Arial Narrow" w:hAnsi="Arial Narrow" w:cs="Arial"/>
          <w:sz w:val="24"/>
          <w:szCs w:val="24"/>
        </w:rPr>
        <w:t xml:space="preserve"> V</w:t>
      </w:r>
      <w:r w:rsidRPr="00DC3DCB">
        <w:rPr>
          <w:rFonts w:ascii="Arial Narrow" w:hAnsi="Arial Narrow" w:cs="Arial"/>
          <w:sz w:val="24"/>
          <w:szCs w:val="24"/>
        </w:rPr>
        <w:t>ereador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</w:t>
      </w:r>
      <w:r w:rsidR="001F15F2">
        <w:rPr>
          <w:rFonts w:ascii="Arial Narrow" w:hAnsi="Arial Narrow" w:cs="Arial"/>
          <w:b/>
          <w:sz w:val="24"/>
          <w:szCs w:val="24"/>
        </w:rPr>
        <w:t>Marcos José Vituri</w:t>
      </w:r>
      <w:r w:rsidR="003D2C55" w:rsidRPr="00DC3DCB">
        <w:rPr>
          <w:rFonts w:ascii="Arial Narrow" w:hAnsi="Arial Narrow" w:cs="Arial"/>
          <w:b/>
          <w:sz w:val="24"/>
          <w:szCs w:val="24"/>
        </w:rPr>
        <w:t>,</w:t>
      </w:r>
      <w:r w:rsidR="006A3CF9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6A3CF9" w:rsidRPr="00DC3DCB">
        <w:rPr>
          <w:rFonts w:ascii="Arial Narrow" w:hAnsi="Arial Narrow" w:cs="Arial"/>
          <w:sz w:val="24"/>
          <w:szCs w:val="24"/>
        </w:rPr>
        <w:t>e</w:t>
      </w:r>
      <w:r w:rsidRPr="00DC3DCB">
        <w:rPr>
          <w:rFonts w:ascii="Arial Narrow" w:hAnsi="Arial Narrow" w:cs="Arial"/>
          <w:sz w:val="24"/>
          <w:szCs w:val="24"/>
        </w:rPr>
        <w:t>stiveram presentes os Senhores Vereadores:</w:t>
      </w:r>
      <w:r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Célio Moreira, </w:t>
      </w:r>
      <w:r w:rsidR="003D143E" w:rsidRPr="00DC3DCB">
        <w:rPr>
          <w:rFonts w:ascii="Arial Narrow" w:hAnsi="Arial Narrow" w:cs="Arial"/>
          <w:b/>
          <w:sz w:val="24"/>
          <w:szCs w:val="24"/>
        </w:rPr>
        <w:t>David Rodrigues Meneses</w:t>
      </w:r>
      <w:r w:rsidR="003D143E">
        <w:rPr>
          <w:rFonts w:ascii="Arial Narrow" w:hAnsi="Arial Narrow" w:cs="Arial"/>
          <w:b/>
          <w:sz w:val="24"/>
          <w:szCs w:val="24"/>
        </w:rPr>
        <w:t>,</w:t>
      </w:r>
      <w:r w:rsidR="00A5568A">
        <w:rPr>
          <w:rFonts w:ascii="Arial Narrow" w:hAnsi="Arial Narrow" w:cs="Arial"/>
          <w:b/>
          <w:sz w:val="24"/>
          <w:szCs w:val="24"/>
        </w:rPr>
        <w:t xml:space="preserve"> </w:t>
      </w:r>
      <w:r w:rsidR="00A5568A" w:rsidRPr="00DC3DCB">
        <w:rPr>
          <w:rFonts w:ascii="Arial Narrow" w:hAnsi="Arial Narrow" w:cs="Arial"/>
          <w:b/>
          <w:sz w:val="24"/>
          <w:szCs w:val="24"/>
        </w:rPr>
        <w:t>Katia Cristina Siebra</w:t>
      </w:r>
      <w:r w:rsidR="00A5568A">
        <w:rPr>
          <w:rFonts w:ascii="Arial Narrow" w:hAnsi="Arial Narrow" w:cs="Arial"/>
          <w:b/>
          <w:sz w:val="24"/>
          <w:szCs w:val="24"/>
        </w:rPr>
        <w:t xml:space="preserve">, </w:t>
      </w:r>
      <w:r w:rsidR="001F15F2">
        <w:rPr>
          <w:rFonts w:ascii="Arial Narrow" w:hAnsi="Arial Narrow" w:cs="Arial"/>
          <w:b/>
          <w:sz w:val="24"/>
          <w:szCs w:val="24"/>
        </w:rPr>
        <w:t>Marinete Munhoz Borges Saracuza</w:t>
      </w:r>
      <w:r w:rsidR="003D143E">
        <w:rPr>
          <w:rFonts w:ascii="Arial Narrow" w:hAnsi="Arial Narrow" w:cs="Arial"/>
          <w:b/>
          <w:sz w:val="24"/>
          <w:szCs w:val="24"/>
        </w:rPr>
        <w:t xml:space="preserve"> </w:t>
      </w:r>
      <w:r w:rsidR="009F5AD2" w:rsidRPr="00DC3DCB">
        <w:rPr>
          <w:rFonts w:ascii="Arial Narrow" w:hAnsi="Arial Narrow" w:cs="Arial"/>
          <w:b/>
          <w:sz w:val="24"/>
          <w:szCs w:val="24"/>
        </w:rPr>
        <w:t>e</w:t>
      </w:r>
      <w:r w:rsidRPr="00DC3DCB">
        <w:rPr>
          <w:rFonts w:ascii="Arial Narrow" w:hAnsi="Arial Narrow" w:cs="Arial"/>
          <w:b/>
          <w:sz w:val="24"/>
          <w:szCs w:val="24"/>
        </w:rPr>
        <w:t xml:space="preserve"> Rodrigo Luiz de Oliveira Mota</w:t>
      </w:r>
      <w:r w:rsidR="009F5AD2" w:rsidRPr="00DC3DCB">
        <w:rPr>
          <w:rFonts w:ascii="Arial Narrow" w:hAnsi="Arial Narrow" w:cs="Arial"/>
          <w:b/>
          <w:sz w:val="24"/>
          <w:szCs w:val="24"/>
        </w:rPr>
        <w:t>.</w:t>
      </w:r>
      <w:r w:rsidR="00D6543A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="00D6543A" w:rsidRPr="00DC3DCB">
        <w:rPr>
          <w:rFonts w:ascii="Arial Narrow" w:hAnsi="Arial Narrow" w:cs="Arial"/>
          <w:sz w:val="24"/>
          <w:szCs w:val="24"/>
        </w:rPr>
        <w:t>Est</w:t>
      </w:r>
      <w:r w:rsidR="003D143E">
        <w:rPr>
          <w:rFonts w:ascii="Arial Narrow" w:hAnsi="Arial Narrow" w:cs="Arial"/>
          <w:sz w:val="24"/>
          <w:szCs w:val="24"/>
        </w:rPr>
        <w:t xml:space="preserve">iveram </w:t>
      </w:r>
      <w:r w:rsidR="00D6543A" w:rsidRPr="00DC3DCB">
        <w:rPr>
          <w:rFonts w:ascii="Arial Narrow" w:hAnsi="Arial Narrow" w:cs="Arial"/>
          <w:sz w:val="24"/>
          <w:szCs w:val="24"/>
        </w:rPr>
        <w:t>ausente</w:t>
      </w:r>
      <w:r w:rsidR="003D143E">
        <w:rPr>
          <w:rFonts w:ascii="Arial Narrow" w:hAnsi="Arial Narrow" w:cs="Arial"/>
          <w:sz w:val="24"/>
          <w:szCs w:val="24"/>
        </w:rPr>
        <w:t>s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</w:t>
      </w:r>
      <w:r w:rsidR="00E21CFA" w:rsidRPr="00DC3DCB">
        <w:rPr>
          <w:rFonts w:ascii="Arial Narrow" w:hAnsi="Arial Narrow" w:cs="Arial"/>
          <w:sz w:val="24"/>
          <w:szCs w:val="24"/>
        </w:rPr>
        <w:t>o</w:t>
      </w:r>
      <w:r w:rsidR="003D143E">
        <w:rPr>
          <w:rFonts w:ascii="Arial Narrow" w:hAnsi="Arial Narrow" w:cs="Arial"/>
          <w:sz w:val="24"/>
          <w:szCs w:val="24"/>
        </w:rPr>
        <w:t>s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 Vereador</w:t>
      </w:r>
      <w:r w:rsidR="003D143E">
        <w:rPr>
          <w:rFonts w:ascii="Arial Narrow" w:hAnsi="Arial Narrow" w:cs="Arial"/>
          <w:sz w:val="24"/>
          <w:szCs w:val="24"/>
        </w:rPr>
        <w:t xml:space="preserve">es </w:t>
      </w:r>
      <w:r w:rsidR="00A5568A">
        <w:rPr>
          <w:rFonts w:ascii="Arial Narrow" w:hAnsi="Arial Narrow" w:cs="Arial"/>
          <w:b/>
          <w:sz w:val="24"/>
          <w:szCs w:val="24"/>
        </w:rPr>
        <w:t>José Amauri Pinheiro da Silva</w:t>
      </w:r>
      <w:r w:rsidR="003D143E">
        <w:rPr>
          <w:rFonts w:ascii="Arial Narrow" w:hAnsi="Arial Narrow" w:cs="Arial"/>
          <w:b/>
          <w:sz w:val="24"/>
          <w:szCs w:val="24"/>
        </w:rPr>
        <w:t xml:space="preserve"> e</w:t>
      </w:r>
      <w:r w:rsidR="00A5568A">
        <w:rPr>
          <w:rFonts w:ascii="Arial Narrow" w:hAnsi="Arial Narrow" w:cs="Arial"/>
          <w:b/>
          <w:sz w:val="24"/>
          <w:szCs w:val="24"/>
        </w:rPr>
        <w:t xml:space="preserve"> </w:t>
      </w:r>
      <w:r w:rsidR="001F15F2">
        <w:rPr>
          <w:rFonts w:ascii="Arial Narrow" w:hAnsi="Arial Narrow" w:cs="Arial"/>
          <w:b/>
          <w:sz w:val="24"/>
          <w:szCs w:val="24"/>
        </w:rPr>
        <w:t>Márcia Fatima Alves da Silva</w:t>
      </w:r>
      <w:r w:rsidR="00D6543A" w:rsidRPr="00DC3DCB">
        <w:rPr>
          <w:rFonts w:ascii="Arial Narrow" w:hAnsi="Arial Narrow" w:cs="Arial"/>
          <w:sz w:val="24"/>
          <w:szCs w:val="24"/>
        </w:rPr>
        <w:t>.</w:t>
      </w:r>
      <w:r w:rsidR="009F5AD2" w:rsidRPr="00DC3DCB">
        <w:rPr>
          <w:rFonts w:ascii="Arial Narrow" w:hAnsi="Arial Narrow" w:cs="Arial"/>
          <w:b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N</w:t>
      </w:r>
      <w:r w:rsidR="00D6543A" w:rsidRPr="00DC3DCB">
        <w:rPr>
          <w:rFonts w:ascii="Arial Narrow" w:hAnsi="Arial Narrow" w:cs="Arial"/>
          <w:sz w:val="24"/>
          <w:szCs w:val="24"/>
        </w:rPr>
        <w:t xml:space="preserve">a </w:t>
      </w:r>
      <w:r w:rsidRPr="00DC3DCB">
        <w:rPr>
          <w:rFonts w:ascii="Arial Narrow" w:hAnsi="Arial Narrow" w:cs="Arial"/>
          <w:b/>
          <w:sz w:val="24"/>
          <w:szCs w:val="24"/>
        </w:rPr>
        <w:t>Ordem do Dia</w:t>
      </w:r>
      <w:r w:rsidR="0079187E" w:rsidRPr="00DC3DCB">
        <w:rPr>
          <w:rFonts w:ascii="Arial Narrow" w:hAnsi="Arial Narrow" w:cs="Arial"/>
          <w:b/>
          <w:sz w:val="24"/>
          <w:szCs w:val="24"/>
        </w:rPr>
        <w:t>,</w:t>
      </w:r>
      <w:r w:rsidRPr="00DC3DCB">
        <w:rPr>
          <w:rFonts w:ascii="Arial Narrow" w:hAnsi="Arial Narrow" w:cs="Arial"/>
          <w:sz w:val="24"/>
          <w:szCs w:val="24"/>
        </w:rPr>
        <w:t xml:space="preserve"> fo</w:t>
      </w:r>
      <w:r w:rsidR="00A5568A">
        <w:rPr>
          <w:rFonts w:ascii="Arial Narrow" w:hAnsi="Arial Narrow" w:cs="Arial"/>
          <w:sz w:val="24"/>
          <w:szCs w:val="24"/>
        </w:rPr>
        <w:t>ram</w:t>
      </w:r>
      <w:r w:rsidR="009E62C8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discutida</w:t>
      </w:r>
      <w:r w:rsidR="00A5568A">
        <w:rPr>
          <w:rFonts w:ascii="Arial Narrow" w:hAnsi="Arial Narrow" w:cs="Arial"/>
          <w:sz w:val="24"/>
          <w:szCs w:val="24"/>
        </w:rPr>
        <w:t>s</w:t>
      </w:r>
      <w:r w:rsidR="009E62C8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e votada</w:t>
      </w:r>
      <w:r w:rsidR="00A5568A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="009E62C8">
        <w:rPr>
          <w:rFonts w:ascii="Arial Narrow" w:hAnsi="Arial Narrow" w:cs="Arial"/>
          <w:sz w:val="24"/>
          <w:szCs w:val="24"/>
        </w:rPr>
        <w:t>a</w:t>
      </w:r>
      <w:r w:rsidR="00A5568A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seguinte</w:t>
      </w:r>
      <w:r w:rsidR="00A5568A">
        <w:rPr>
          <w:rFonts w:ascii="Arial Narrow" w:hAnsi="Arial Narrow" w:cs="Arial"/>
          <w:sz w:val="24"/>
          <w:szCs w:val="24"/>
        </w:rPr>
        <w:t>s</w:t>
      </w:r>
      <w:r w:rsidR="003D2C55" w:rsidRPr="00DC3DCB">
        <w:rPr>
          <w:rFonts w:ascii="Arial Narrow" w:hAnsi="Arial Narrow" w:cs="Arial"/>
          <w:sz w:val="24"/>
          <w:szCs w:val="24"/>
        </w:rPr>
        <w:t xml:space="preserve"> </w:t>
      </w:r>
      <w:r w:rsidRPr="00DC3DCB">
        <w:rPr>
          <w:rFonts w:ascii="Arial Narrow" w:hAnsi="Arial Narrow" w:cs="Arial"/>
          <w:sz w:val="24"/>
          <w:szCs w:val="24"/>
        </w:rPr>
        <w:t>matéria</w:t>
      </w:r>
      <w:r w:rsidR="00A5568A">
        <w:rPr>
          <w:rFonts w:ascii="Arial Narrow" w:hAnsi="Arial Narrow" w:cs="Arial"/>
          <w:sz w:val="24"/>
          <w:szCs w:val="24"/>
        </w:rPr>
        <w:t>s</w:t>
      </w:r>
      <w:r w:rsidRPr="00DC3DCB">
        <w:rPr>
          <w:rFonts w:ascii="Arial Narrow" w:hAnsi="Arial Narrow" w:cs="Arial"/>
          <w:sz w:val="24"/>
          <w:szCs w:val="24"/>
        </w:rPr>
        <w:t>:</w:t>
      </w:r>
    </w:p>
    <w:p w14:paraId="1D3F8463" w14:textId="77777777" w:rsidR="0018077B" w:rsidRPr="00DC3DCB" w:rsidRDefault="0018077B" w:rsidP="003D143E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894B440" w14:textId="77777777" w:rsidR="00EA51DB" w:rsidRPr="00EA51DB" w:rsidRDefault="00EA51DB" w:rsidP="00DC209B">
      <w:pPr>
        <w:pStyle w:val="Recuodecorpodetexto"/>
        <w:spacing w:line="276" w:lineRule="auto"/>
        <w:ind w:left="360" w:right="425"/>
        <w:rPr>
          <w:rFonts w:ascii="Arial Narrow" w:hAnsi="Arial Narrow" w:cs="Arial"/>
          <w:color w:val="000000" w:themeColor="text1"/>
          <w:sz w:val="24"/>
        </w:rPr>
      </w:pPr>
    </w:p>
    <w:p w14:paraId="1A8A16B4" w14:textId="34900F77" w:rsidR="00A5568A" w:rsidRPr="00DC3DCB" w:rsidRDefault="00A5568A" w:rsidP="00A5568A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C3DCB">
        <w:rPr>
          <w:rFonts w:ascii="Arial Narrow" w:hAnsi="Arial Narrow" w:cs="Arial"/>
          <w:b/>
          <w:sz w:val="24"/>
          <w:szCs w:val="24"/>
          <w:u w:val="single"/>
        </w:rPr>
        <w:t>PROJETO</w:t>
      </w:r>
      <w:r w:rsidR="00BD3034">
        <w:rPr>
          <w:rFonts w:ascii="Arial Narrow" w:hAnsi="Arial Narrow" w:cs="Arial"/>
          <w:b/>
          <w:sz w:val="24"/>
          <w:szCs w:val="24"/>
          <w:u w:val="single"/>
        </w:rPr>
        <w:t>S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DE LEI</w:t>
      </w:r>
      <w:r w:rsidR="00BD3034">
        <w:rPr>
          <w:rFonts w:ascii="Arial Narrow" w:hAnsi="Arial Narrow" w:cs="Arial"/>
          <w:b/>
          <w:sz w:val="24"/>
          <w:szCs w:val="24"/>
          <w:u w:val="single"/>
        </w:rPr>
        <w:t>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COMPLEMENTA</w:t>
      </w:r>
      <w:r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BD3034">
        <w:rPr>
          <w:rFonts w:ascii="Arial Narrow" w:hAnsi="Arial Narrow" w:cs="Arial"/>
          <w:b/>
          <w:sz w:val="24"/>
          <w:szCs w:val="24"/>
          <w:u w:val="single"/>
        </w:rPr>
        <w:t>ES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>APROVADO</w:t>
      </w:r>
      <w:r w:rsidR="00BD3034">
        <w:rPr>
          <w:rFonts w:ascii="Arial Narrow" w:hAnsi="Arial Narrow" w:cs="Arial"/>
          <w:b/>
          <w:sz w:val="24"/>
          <w:szCs w:val="24"/>
          <w:u w:val="single"/>
        </w:rPr>
        <w:t>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EM </w:t>
      </w:r>
      <w:r w:rsidR="001F15F2">
        <w:rPr>
          <w:rFonts w:ascii="Arial Narrow" w:hAnsi="Arial Narrow" w:cs="Arial"/>
          <w:b/>
          <w:sz w:val="24"/>
          <w:szCs w:val="24"/>
          <w:u w:val="single"/>
        </w:rPr>
        <w:t>SEGUNDA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DISCUSSÃO E </w:t>
      </w:r>
      <w:r w:rsidR="001F15F2">
        <w:rPr>
          <w:rFonts w:ascii="Arial Narrow" w:hAnsi="Arial Narrow" w:cs="Arial"/>
          <w:b/>
          <w:sz w:val="24"/>
          <w:szCs w:val="24"/>
          <w:u w:val="single"/>
        </w:rPr>
        <w:t>SEGUNDA</w:t>
      </w:r>
      <w:r w:rsidRPr="00DC3DCB">
        <w:rPr>
          <w:rFonts w:ascii="Arial Narrow" w:hAnsi="Arial Narrow" w:cs="Arial"/>
          <w:b/>
          <w:sz w:val="24"/>
          <w:szCs w:val="24"/>
          <w:u w:val="single"/>
        </w:rPr>
        <w:t xml:space="preserve"> VOTAÇÃO</w:t>
      </w:r>
      <w:r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3E95AD31" w14:textId="77777777" w:rsidR="00A5568A" w:rsidRPr="00DC3DCB" w:rsidRDefault="00A5568A" w:rsidP="00A5568A">
      <w:pPr>
        <w:spacing w:line="276" w:lineRule="auto"/>
        <w:ind w:right="-142"/>
        <w:jc w:val="both"/>
        <w:rPr>
          <w:rFonts w:ascii="Arial Narrow" w:hAnsi="Arial Narrow" w:cs="Arial"/>
          <w:bCs/>
          <w:sz w:val="24"/>
          <w:szCs w:val="24"/>
        </w:rPr>
      </w:pPr>
    </w:p>
    <w:p w14:paraId="0F21F451" w14:textId="4E847C1C" w:rsidR="00A5568A" w:rsidRPr="001D1852" w:rsidRDefault="00A5568A" w:rsidP="00A5568A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</w:rPr>
      </w:pPr>
      <w:r w:rsidRPr="001D1852">
        <w:rPr>
          <w:rFonts w:ascii="Arial Narrow" w:hAnsi="Arial Narrow" w:cs="Arial"/>
          <w:b/>
        </w:rPr>
        <w:t>Projeto de Lei Complementar nº 00</w:t>
      </w:r>
      <w:r w:rsidR="007475F5" w:rsidRPr="001D1852">
        <w:rPr>
          <w:rFonts w:ascii="Arial Narrow" w:hAnsi="Arial Narrow" w:cs="Arial"/>
          <w:b/>
        </w:rPr>
        <w:t>1</w:t>
      </w:r>
      <w:r w:rsidRPr="001D1852">
        <w:rPr>
          <w:rFonts w:ascii="Arial Narrow" w:hAnsi="Arial Narrow" w:cs="Arial"/>
          <w:b/>
        </w:rPr>
        <w:t>/202</w:t>
      </w:r>
      <w:r w:rsidR="007475F5" w:rsidRPr="001D1852">
        <w:rPr>
          <w:rFonts w:ascii="Arial Narrow" w:hAnsi="Arial Narrow" w:cs="Arial"/>
          <w:b/>
        </w:rPr>
        <w:t>2</w:t>
      </w:r>
      <w:r w:rsidRPr="001D1852">
        <w:rPr>
          <w:rFonts w:ascii="Arial Narrow" w:hAnsi="Arial Narrow" w:cs="Arial"/>
        </w:rPr>
        <w:t xml:space="preserve">, de autoria do </w:t>
      </w:r>
      <w:r w:rsidRPr="001D1852">
        <w:rPr>
          <w:rFonts w:ascii="Arial Narrow" w:hAnsi="Arial Narrow" w:cs="Arial"/>
          <w:b/>
        </w:rPr>
        <w:t>Executivo</w:t>
      </w:r>
      <w:r w:rsidRPr="001D1852">
        <w:rPr>
          <w:rFonts w:ascii="Arial Narrow" w:hAnsi="Arial Narrow" w:cs="Arial"/>
        </w:rPr>
        <w:t xml:space="preserve">, </w:t>
      </w:r>
      <w:r w:rsidR="003E3E93" w:rsidRPr="001D1852">
        <w:rPr>
          <w:rFonts w:ascii="Arial Narrow" w:hAnsi="Arial Narrow" w:cs="Arial"/>
        </w:rPr>
        <w:t>que autoriza o Executivo Municipal a continuar a concessão de cestas básicas para funcionários e servidores do município, das autarquias e fundações municipais e dá outras providências;</w:t>
      </w:r>
    </w:p>
    <w:p w14:paraId="4B9A0CC5" w14:textId="77777777" w:rsidR="003E3E93" w:rsidRPr="001D1852" w:rsidRDefault="003E3E93" w:rsidP="003E3E93">
      <w:pPr>
        <w:pStyle w:val="PargrafodaLista"/>
        <w:spacing w:line="276" w:lineRule="auto"/>
        <w:ind w:right="-142"/>
        <w:jc w:val="both"/>
        <w:rPr>
          <w:rFonts w:ascii="Arial Narrow" w:hAnsi="Arial Narrow" w:cs="Arial"/>
        </w:rPr>
      </w:pPr>
    </w:p>
    <w:p w14:paraId="648146C2" w14:textId="22EE978F" w:rsidR="003E3E93" w:rsidRPr="001D1852" w:rsidRDefault="003E3E93" w:rsidP="003E3E93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</w:rPr>
      </w:pPr>
      <w:r w:rsidRPr="001D1852">
        <w:rPr>
          <w:rFonts w:ascii="Arial Narrow" w:hAnsi="Arial Narrow" w:cs="Arial"/>
          <w:b/>
        </w:rPr>
        <w:t>Projeto de Lei Complementar nº 002/2022</w:t>
      </w:r>
      <w:r w:rsidRPr="001D1852">
        <w:rPr>
          <w:rFonts w:ascii="Arial Narrow" w:hAnsi="Arial Narrow" w:cs="Arial"/>
        </w:rPr>
        <w:t xml:space="preserve">, de autoria do </w:t>
      </w:r>
      <w:r w:rsidRPr="001D1852">
        <w:rPr>
          <w:rFonts w:ascii="Arial Narrow" w:hAnsi="Arial Narrow" w:cs="Arial"/>
          <w:b/>
        </w:rPr>
        <w:t>Executivo</w:t>
      </w:r>
      <w:r w:rsidRPr="001D1852">
        <w:rPr>
          <w:rFonts w:ascii="Arial Narrow" w:hAnsi="Arial Narrow" w:cs="Arial"/>
        </w:rPr>
        <w:t xml:space="preserve">, </w:t>
      </w:r>
      <w:r w:rsidRPr="001D1852">
        <w:rPr>
          <w:rFonts w:ascii="Arial Narrow" w:hAnsi="Arial Narrow" w:cs="Arial"/>
          <w:bCs/>
          <w:color w:val="000000" w:themeColor="text1"/>
        </w:rPr>
        <w:t>que dispõe sobre a Alteração dos Níveis de Vencimentos e Salários do Quadro Geral de Pessoal e dos Agentes Políticos do Município de Urânia e dá outras providências;</w:t>
      </w:r>
    </w:p>
    <w:p w14:paraId="3639038B" w14:textId="77777777" w:rsidR="003E3E93" w:rsidRPr="001D1852" w:rsidRDefault="003E3E93" w:rsidP="003E3E93">
      <w:pPr>
        <w:spacing w:line="276" w:lineRule="auto"/>
        <w:ind w:left="0" w:right="-142" w:firstLine="0"/>
        <w:jc w:val="both"/>
        <w:rPr>
          <w:rFonts w:ascii="Arial Narrow" w:hAnsi="Arial Narrow" w:cs="Arial"/>
          <w:sz w:val="24"/>
          <w:szCs w:val="24"/>
        </w:rPr>
      </w:pPr>
    </w:p>
    <w:p w14:paraId="5C63A425" w14:textId="7F9660D3" w:rsidR="003E3E93" w:rsidRPr="001F4136" w:rsidRDefault="003E3E93" w:rsidP="006116C1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</w:rPr>
      </w:pPr>
      <w:r w:rsidRPr="001D1852">
        <w:rPr>
          <w:rFonts w:ascii="Arial Narrow" w:hAnsi="Arial Narrow" w:cs="Arial"/>
          <w:b/>
        </w:rPr>
        <w:t>Projeto de Lei Complementar nº 003/2022</w:t>
      </w:r>
      <w:r w:rsidRPr="001D1852">
        <w:rPr>
          <w:rFonts w:ascii="Arial Narrow" w:hAnsi="Arial Narrow" w:cs="Arial"/>
        </w:rPr>
        <w:t xml:space="preserve">, de autoria do </w:t>
      </w:r>
      <w:r w:rsidRPr="001D1852">
        <w:rPr>
          <w:rFonts w:ascii="Arial Narrow" w:hAnsi="Arial Narrow" w:cs="Arial"/>
          <w:b/>
        </w:rPr>
        <w:t>Executivo</w:t>
      </w:r>
      <w:r w:rsidRPr="001D1852">
        <w:rPr>
          <w:rFonts w:ascii="Arial Narrow" w:hAnsi="Arial Narrow" w:cs="Arial"/>
        </w:rPr>
        <w:t xml:space="preserve">, </w:t>
      </w:r>
      <w:r w:rsidR="001D1852" w:rsidRPr="001D1852">
        <w:rPr>
          <w:rFonts w:ascii="Arial Narrow" w:hAnsi="Arial Narrow" w:cs="Arial"/>
          <w:bCs/>
          <w:color w:val="000000" w:themeColor="text1"/>
        </w:rPr>
        <w:t>que dispõe sobre a Alteração do Artigo 46 da Lei Complementar nº 01/2010 e suas alterações posteriores;</w:t>
      </w:r>
    </w:p>
    <w:p w14:paraId="69196823" w14:textId="77777777" w:rsidR="001F4136" w:rsidRPr="001F4136" w:rsidRDefault="001F4136" w:rsidP="001F4136">
      <w:pPr>
        <w:pStyle w:val="PargrafodaLista"/>
        <w:rPr>
          <w:rFonts w:ascii="Arial Narrow" w:hAnsi="Arial Narrow" w:cs="Arial"/>
        </w:rPr>
      </w:pPr>
    </w:p>
    <w:p w14:paraId="6B7EA147" w14:textId="68F1B932" w:rsidR="001F4136" w:rsidRPr="001F4136" w:rsidRDefault="001F4136" w:rsidP="001F4136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</w:rPr>
      </w:pPr>
      <w:r w:rsidRPr="001D1852">
        <w:rPr>
          <w:rFonts w:ascii="Arial Narrow" w:hAnsi="Arial Narrow" w:cs="Arial"/>
          <w:b/>
        </w:rPr>
        <w:t>Projeto de Lei Complementar nº 00</w:t>
      </w:r>
      <w:r>
        <w:rPr>
          <w:rFonts w:ascii="Arial Narrow" w:hAnsi="Arial Narrow" w:cs="Arial"/>
          <w:b/>
        </w:rPr>
        <w:t>4</w:t>
      </w:r>
      <w:r w:rsidRPr="001D1852">
        <w:rPr>
          <w:rFonts w:ascii="Arial Narrow" w:hAnsi="Arial Narrow" w:cs="Arial"/>
          <w:b/>
        </w:rPr>
        <w:t>/2022</w:t>
      </w:r>
      <w:r w:rsidRPr="001D1852">
        <w:rPr>
          <w:rFonts w:ascii="Arial Narrow" w:hAnsi="Arial Narrow" w:cs="Arial"/>
        </w:rPr>
        <w:t xml:space="preserve">, de autoria do </w:t>
      </w:r>
      <w:r w:rsidRPr="001D1852">
        <w:rPr>
          <w:rFonts w:ascii="Arial Narrow" w:hAnsi="Arial Narrow" w:cs="Arial"/>
          <w:b/>
        </w:rPr>
        <w:t>Executivo</w:t>
      </w:r>
      <w:r w:rsidRPr="001F4136">
        <w:rPr>
          <w:rFonts w:ascii="Arial Narrow" w:hAnsi="Arial Narrow" w:cs="Arial"/>
        </w:rPr>
        <w:t xml:space="preserve">, </w:t>
      </w:r>
      <w:r w:rsidRPr="001F4136">
        <w:rPr>
          <w:rFonts w:ascii="Arial Narrow" w:hAnsi="Arial Narrow" w:cs="Arial"/>
          <w:bCs/>
          <w:color w:val="000000" w:themeColor="text1"/>
        </w:rPr>
        <w:t>que autoriza o Poder Executivo Municipal a conceder cestas básicas para os funcionários e servidores do Conselho Tutelar do Município de Urânia e dá outras providências;</w:t>
      </w:r>
    </w:p>
    <w:p w14:paraId="1C5A99AB" w14:textId="77777777" w:rsidR="001F4136" w:rsidRPr="001F4136" w:rsidRDefault="001F4136" w:rsidP="001F4136">
      <w:pPr>
        <w:spacing w:line="276" w:lineRule="auto"/>
        <w:ind w:left="0" w:right="-142" w:firstLine="0"/>
        <w:jc w:val="both"/>
        <w:rPr>
          <w:rFonts w:ascii="Arial Narrow" w:hAnsi="Arial Narrow" w:cs="Arial"/>
        </w:rPr>
      </w:pPr>
    </w:p>
    <w:p w14:paraId="7729A23E" w14:textId="2E5EC4C9" w:rsidR="001F4136" w:rsidRPr="00056A45" w:rsidRDefault="001F4136" w:rsidP="001F4136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</w:rPr>
      </w:pPr>
      <w:bookmarkStart w:id="0" w:name="_Hlk93482377"/>
      <w:r w:rsidRPr="001D1852">
        <w:rPr>
          <w:rFonts w:ascii="Arial Narrow" w:hAnsi="Arial Narrow" w:cs="Arial"/>
          <w:b/>
        </w:rPr>
        <w:t>Projeto de Lei Complementar nº 001/2022</w:t>
      </w:r>
      <w:r w:rsidRPr="001D1852">
        <w:rPr>
          <w:rFonts w:ascii="Arial Narrow" w:hAnsi="Arial Narrow" w:cs="Arial"/>
        </w:rPr>
        <w:t xml:space="preserve">, de autoria do </w:t>
      </w:r>
      <w:r>
        <w:rPr>
          <w:rFonts w:ascii="Arial Narrow" w:hAnsi="Arial Narrow" w:cs="Arial"/>
          <w:b/>
        </w:rPr>
        <w:t>Legislativo</w:t>
      </w:r>
      <w:r w:rsidRPr="001F4136">
        <w:rPr>
          <w:rFonts w:ascii="Arial Narrow" w:hAnsi="Arial Narrow" w:cs="Arial"/>
        </w:rPr>
        <w:t xml:space="preserve">, </w:t>
      </w:r>
      <w:r w:rsidR="00056A45" w:rsidRPr="00056A45">
        <w:rPr>
          <w:rFonts w:ascii="Arial Narrow" w:hAnsi="Arial Narrow" w:cs="Arial"/>
          <w:bCs/>
          <w:color w:val="000000" w:themeColor="text1"/>
        </w:rPr>
        <w:t>que dispõe sobre a Alteração dos Níveis de Vencimentos e Salários do Quadro Geral de Pessoal e dos Agentes Políticos da Câmara Municipal de Urânia e dá outras providências</w:t>
      </w:r>
      <w:r w:rsidRPr="00056A45">
        <w:rPr>
          <w:rFonts w:ascii="Arial Narrow" w:hAnsi="Arial Narrow" w:cs="Arial"/>
        </w:rPr>
        <w:t>;</w:t>
      </w:r>
    </w:p>
    <w:bookmarkEnd w:id="0"/>
    <w:p w14:paraId="7D371814" w14:textId="77777777" w:rsidR="001F4136" w:rsidRPr="001F4136" w:rsidRDefault="001F4136" w:rsidP="001F4136">
      <w:pPr>
        <w:spacing w:line="276" w:lineRule="auto"/>
        <w:ind w:left="0" w:right="-142" w:firstLine="0"/>
        <w:jc w:val="both"/>
        <w:rPr>
          <w:rFonts w:ascii="Arial Narrow" w:hAnsi="Arial Narrow" w:cs="Arial"/>
        </w:rPr>
      </w:pPr>
    </w:p>
    <w:p w14:paraId="2CB0ED3D" w14:textId="3A6AE193" w:rsidR="00A5568A" w:rsidRPr="00056A45" w:rsidRDefault="006B776E" w:rsidP="000C6ACD">
      <w:pPr>
        <w:pStyle w:val="PargrafodaLista"/>
        <w:numPr>
          <w:ilvl w:val="0"/>
          <w:numId w:val="9"/>
        </w:numPr>
        <w:spacing w:line="276" w:lineRule="auto"/>
        <w:ind w:right="-142"/>
        <w:jc w:val="both"/>
        <w:rPr>
          <w:rFonts w:ascii="Arial Narrow" w:hAnsi="Arial Narrow" w:cs="Arial"/>
          <w:bCs/>
        </w:rPr>
      </w:pPr>
      <w:r w:rsidRPr="004B391E">
        <w:rPr>
          <w:rFonts w:ascii="Arial Narrow" w:hAnsi="Arial Narrow" w:cs="Arial"/>
          <w:b/>
        </w:rPr>
        <w:t>Projeto de Lei Complementar nº 002/2022</w:t>
      </w:r>
      <w:r w:rsidRPr="004B391E">
        <w:rPr>
          <w:rFonts w:ascii="Arial Narrow" w:hAnsi="Arial Narrow" w:cs="Arial"/>
        </w:rPr>
        <w:t xml:space="preserve">, de autoria do </w:t>
      </w:r>
      <w:r w:rsidRPr="004B391E">
        <w:rPr>
          <w:rFonts w:ascii="Arial Narrow" w:hAnsi="Arial Narrow" w:cs="Arial"/>
          <w:b/>
        </w:rPr>
        <w:t>Legislativo</w:t>
      </w:r>
      <w:r w:rsidRPr="00056A45">
        <w:rPr>
          <w:rFonts w:ascii="Arial Narrow" w:hAnsi="Arial Narrow" w:cs="Arial"/>
        </w:rPr>
        <w:t xml:space="preserve">, </w:t>
      </w:r>
      <w:r w:rsidR="00056A45" w:rsidRPr="00056A45">
        <w:rPr>
          <w:rFonts w:ascii="Arial Narrow" w:hAnsi="Arial Narrow" w:cs="Arial"/>
          <w:bCs/>
          <w:color w:val="000000" w:themeColor="text1"/>
        </w:rPr>
        <w:t>que autoriza o Executivo Municipal a continuar a concessão de cestas básicas para funcionários e servidores da Câmara Municipal de Urânia e dá outras providência</w:t>
      </w:r>
      <w:r w:rsidR="00075A27">
        <w:rPr>
          <w:rFonts w:ascii="Arial Narrow" w:hAnsi="Arial Narrow" w:cs="Arial"/>
          <w:bCs/>
          <w:color w:val="000000" w:themeColor="text1"/>
        </w:rPr>
        <w:t>s</w:t>
      </w:r>
      <w:r w:rsidR="00056A45" w:rsidRPr="00056A45">
        <w:rPr>
          <w:rFonts w:ascii="Arial Narrow" w:hAnsi="Arial Narrow" w:cs="Arial"/>
          <w:bCs/>
          <w:color w:val="000000" w:themeColor="text1"/>
        </w:rPr>
        <w:t>.</w:t>
      </w:r>
    </w:p>
    <w:p w14:paraId="71FDD6BA" w14:textId="77777777" w:rsidR="00E21CFA" w:rsidRPr="00056A45" w:rsidRDefault="00E21CFA" w:rsidP="003D143E">
      <w:pPr>
        <w:pStyle w:val="Recuodecorpodetexto"/>
        <w:spacing w:line="276" w:lineRule="auto"/>
        <w:ind w:left="0" w:right="425"/>
        <w:rPr>
          <w:rFonts w:ascii="Arial Narrow" w:hAnsi="Arial Narrow" w:cs="Arial"/>
          <w:sz w:val="24"/>
        </w:rPr>
      </w:pPr>
    </w:p>
    <w:p w14:paraId="09D060AE" w14:textId="15AE236C" w:rsidR="003F3B01" w:rsidRPr="00DC3DCB" w:rsidRDefault="00E21CFA" w:rsidP="001F15F2">
      <w:pPr>
        <w:pStyle w:val="PargrafodaLista"/>
        <w:spacing w:line="276" w:lineRule="auto"/>
        <w:ind w:right="-142"/>
        <w:jc w:val="both"/>
        <w:rPr>
          <w:rFonts w:ascii="Arial Narrow" w:hAnsi="Arial Narrow" w:cs="Arial"/>
          <w:color w:val="000000" w:themeColor="text1"/>
        </w:rPr>
      </w:pPr>
      <w:r w:rsidRPr="00DC3D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963" wp14:editId="11A56FC0">
                <wp:simplePos x="0" y="0"/>
                <wp:positionH relativeFrom="column">
                  <wp:posOffset>-19685</wp:posOffset>
                </wp:positionH>
                <wp:positionV relativeFrom="paragraph">
                  <wp:posOffset>342265</wp:posOffset>
                </wp:positionV>
                <wp:extent cx="6195695" cy="885825"/>
                <wp:effectExtent l="0" t="0" r="1460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AD770" w14:textId="48C3A1AF" w:rsidR="00E21CFA" w:rsidRPr="00B37D97" w:rsidRDefault="00E21CFA" w:rsidP="00E21CFA">
                            <w:pPr>
                              <w:spacing w:line="276" w:lineRule="auto"/>
                              <w:ind w:left="0" w:right="-1" w:firstLine="0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DE ACORDO COM O ARTIGO 141 DO REGIMENTO INTERNO, O LEGISLATIVO PERMANECE EM RECESSO DO DIA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15 DE DEZEMBRO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2021 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31 DE JANEIRO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2022.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EA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A PRÓXIMA SESSÃO 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ORDINÁRIA SERÁ NO DIA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FEVEREIRO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SEGUNDA</w:t>
                            </w:r>
                            <w:r w:rsidRPr="00194ACC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-FEIRA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), ÀS 19:00 HORAS.</w:t>
                            </w:r>
                          </w:p>
                          <w:p w14:paraId="1D59E4AD" w14:textId="6DDD2FAC" w:rsidR="00C37F63" w:rsidRPr="001D1A8C" w:rsidRDefault="00C37F63" w:rsidP="00261230">
                            <w:pPr>
                              <w:spacing w:line="276" w:lineRule="auto"/>
                              <w:ind w:left="0" w:right="-1" w:firstLine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E963" id="Caixa de Texto 2" o:spid="_x0000_s1026" style="position:absolute;left:0;text-align:left;margin-left:-1.55pt;margin-top:26.95pt;width:487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">
                <v:textbox>
                  <w:txbxContent>
                    <w:p w14:paraId="597AD770" w14:textId="48C3A1AF" w:rsidR="00E21CFA" w:rsidRPr="00B37D97" w:rsidRDefault="00E21CFA" w:rsidP="00E21CFA">
                      <w:pPr>
                        <w:spacing w:line="276" w:lineRule="auto"/>
                        <w:ind w:left="0" w:right="-1" w:firstLine="0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DE ACORDO COM O ARTIGO 141 DO REGIMENTO INTERNO, O LEGISLATIVO PERMANECE EM RECESSO DO DIA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15 DE DEZEMBRO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2021 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31 DE JANEIRO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2022.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76EA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A PRÓXIMA SESSÃO 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ORDINÁRIA SERÁ NO DIA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FEVEREIRO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202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SEGUNDA</w:t>
                      </w:r>
                      <w:r w:rsidRPr="00194ACC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-FEIRA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), ÀS 19:00 HORAS.</w:t>
                      </w:r>
                    </w:p>
                    <w:p w14:paraId="1D59E4AD" w14:textId="6DDD2FAC" w:rsidR="00C37F63" w:rsidRPr="001D1A8C" w:rsidRDefault="00C37F63" w:rsidP="00261230">
                      <w:pPr>
                        <w:spacing w:line="276" w:lineRule="auto"/>
                        <w:ind w:left="0" w:right="-1" w:firstLine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F3B01" w:rsidRPr="00DC3DCB" w:rsidSect="00A6722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B7A"/>
    <w:multiLevelType w:val="hybridMultilevel"/>
    <w:tmpl w:val="9CF26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CD7"/>
    <w:multiLevelType w:val="hybridMultilevel"/>
    <w:tmpl w:val="967C7C0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77DE"/>
    <w:multiLevelType w:val="hybridMultilevel"/>
    <w:tmpl w:val="9DF2C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14E"/>
    <w:multiLevelType w:val="hybridMultilevel"/>
    <w:tmpl w:val="1BAE66F0"/>
    <w:lvl w:ilvl="0" w:tplc="1848D158">
      <w:start w:val="1"/>
      <w:numFmt w:val="bullet"/>
      <w:lvlText w:val="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F39"/>
    <w:multiLevelType w:val="hybridMultilevel"/>
    <w:tmpl w:val="9580D99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7ECE"/>
    <w:multiLevelType w:val="hybridMultilevel"/>
    <w:tmpl w:val="D7E0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6D8"/>
    <w:multiLevelType w:val="hybridMultilevel"/>
    <w:tmpl w:val="33CEE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D93"/>
    <w:multiLevelType w:val="hybridMultilevel"/>
    <w:tmpl w:val="E3CEE854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6EE0"/>
    <w:multiLevelType w:val="hybridMultilevel"/>
    <w:tmpl w:val="B4048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1F17"/>
    <w:multiLevelType w:val="hybridMultilevel"/>
    <w:tmpl w:val="CE007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0D9A"/>
    <w:multiLevelType w:val="hybridMultilevel"/>
    <w:tmpl w:val="03E01C6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69DE"/>
    <w:multiLevelType w:val="hybridMultilevel"/>
    <w:tmpl w:val="8702F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4FD9"/>
    <w:multiLevelType w:val="hybridMultilevel"/>
    <w:tmpl w:val="0888C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B6"/>
    <w:multiLevelType w:val="hybridMultilevel"/>
    <w:tmpl w:val="C966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8"/>
    <w:rsid w:val="00034998"/>
    <w:rsid w:val="000424B7"/>
    <w:rsid w:val="00056A45"/>
    <w:rsid w:val="00060908"/>
    <w:rsid w:val="000742D9"/>
    <w:rsid w:val="000756C5"/>
    <w:rsid w:val="00075A27"/>
    <w:rsid w:val="0008443D"/>
    <w:rsid w:val="0009339D"/>
    <w:rsid w:val="00166CA3"/>
    <w:rsid w:val="00174B08"/>
    <w:rsid w:val="0018077B"/>
    <w:rsid w:val="00184B50"/>
    <w:rsid w:val="001939FB"/>
    <w:rsid w:val="00196327"/>
    <w:rsid w:val="001A28DC"/>
    <w:rsid w:val="001B3E21"/>
    <w:rsid w:val="001B65A7"/>
    <w:rsid w:val="001C0B42"/>
    <w:rsid w:val="001C4FA2"/>
    <w:rsid w:val="001D1852"/>
    <w:rsid w:val="001D1A8C"/>
    <w:rsid w:val="001D6341"/>
    <w:rsid w:val="001F15F2"/>
    <w:rsid w:val="001F4136"/>
    <w:rsid w:val="00240DE2"/>
    <w:rsid w:val="00251C8B"/>
    <w:rsid w:val="00261230"/>
    <w:rsid w:val="002920AF"/>
    <w:rsid w:val="0029340B"/>
    <w:rsid w:val="00296EDB"/>
    <w:rsid w:val="002B2328"/>
    <w:rsid w:val="00305121"/>
    <w:rsid w:val="003059E3"/>
    <w:rsid w:val="003230C8"/>
    <w:rsid w:val="003547E2"/>
    <w:rsid w:val="0038092E"/>
    <w:rsid w:val="0039316C"/>
    <w:rsid w:val="003D10A7"/>
    <w:rsid w:val="003D143E"/>
    <w:rsid w:val="003D2C55"/>
    <w:rsid w:val="003E3E93"/>
    <w:rsid w:val="003F3B01"/>
    <w:rsid w:val="00412737"/>
    <w:rsid w:val="004A547E"/>
    <w:rsid w:val="004A6F7D"/>
    <w:rsid w:val="004B391E"/>
    <w:rsid w:val="004B6ECE"/>
    <w:rsid w:val="004E11F9"/>
    <w:rsid w:val="005061F5"/>
    <w:rsid w:val="005425F0"/>
    <w:rsid w:val="00544560"/>
    <w:rsid w:val="00556602"/>
    <w:rsid w:val="0056752F"/>
    <w:rsid w:val="00573524"/>
    <w:rsid w:val="005856AD"/>
    <w:rsid w:val="005936E7"/>
    <w:rsid w:val="00620EC3"/>
    <w:rsid w:val="00624352"/>
    <w:rsid w:val="00636344"/>
    <w:rsid w:val="00647279"/>
    <w:rsid w:val="00661557"/>
    <w:rsid w:val="00695895"/>
    <w:rsid w:val="006A2C74"/>
    <w:rsid w:val="006A3CF9"/>
    <w:rsid w:val="006A7E82"/>
    <w:rsid w:val="006B3D19"/>
    <w:rsid w:val="006B776E"/>
    <w:rsid w:val="006F3809"/>
    <w:rsid w:val="00713004"/>
    <w:rsid w:val="007475F5"/>
    <w:rsid w:val="00756B75"/>
    <w:rsid w:val="00772FDB"/>
    <w:rsid w:val="0079187E"/>
    <w:rsid w:val="007C171F"/>
    <w:rsid w:val="007F6ED1"/>
    <w:rsid w:val="007F7179"/>
    <w:rsid w:val="00807A86"/>
    <w:rsid w:val="008273DB"/>
    <w:rsid w:val="008430DA"/>
    <w:rsid w:val="00853DF3"/>
    <w:rsid w:val="00896F4C"/>
    <w:rsid w:val="008A7BB2"/>
    <w:rsid w:val="008F6390"/>
    <w:rsid w:val="008F78A6"/>
    <w:rsid w:val="008F79F5"/>
    <w:rsid w:val="0090003A"/>
    <w:rsid w:val="009065DD"/>
    <w:rsid w:val="00910D46"/>
    <w:rsid w:val="009219EC"/>
    <w:rsid w:val="0092391C"/>
    <w:rsid w:val="0092677B"/>
    <w:rsid w:val="0093242F"/>
    <w:rsid w:val="00947E19"/>
    <w:rsid w:val="00957BF2"/>
    <w:rsid w:val="00965392"/>
    <w:rsid w:val="00967063"/>
    <w:rsid w:val="0096796D"/>
    <w:rsid w:val="009761F0"/>
    <w:rsid w:val="009D0252"/>
    <w:rsid w:val="009E62C8"/>
    <w:rsid w:val="009E6E16"/>
    <w:rsid w:val="009F5AD2"/>
    <w:rsid w:val="00A259FD"/>
    <w:rsid w:val="00A32167"/>
    <w:rsid w:val="00A357CC"/>
    <w:rsid w:val="00A5568A"/>
    <w:rsid w:val="00A6722C"/>
    <w:rsid w:val="00A7088F"/>
    <w:rsid w:val="00A73FB3"/>
    <w:rsid w:val="00AA3FBB"/>
    <w:rsid w:val="00AC7DE9"/>
    <w:rsid w:val="00AE23FC"/>
    <w:rsid w:val="00AE6F8B"/>
    <w:rsid w:val="00B05516"/>
    <w:rsid w:val="00B34ACC"/>
    <w:rsid w:val="00B55052"/>
    <w:rsid w:val="00B66EA9"/>
    <w:rsid w:val="00BA1D1B"/>
    <w:rsid w:val="00BD3034"/>
    <w:rsid w:val="00BD6201"/>
    <w:rsid w:val="00BF1A55"/>
    <w:rsid w:val="00C15A16"/>
    <w:rsid w:val="00C30733"/>
    <w:rsid w:val="00C34B44"/>
    <w:rsid w:val="00C37F63"/>
    <w:rsid w:val="00C6292E"/>
    <w:rsid w:val="00C673BE"/>
    <w:rsid w:val="00C76524"/>
    <w:rsid w:val="00C76555"/>
    <w:rsid w:val="00C91979"/>
    <w:rsid w:val="00CA7A4B"/>
    <w:rsid w:val="00D0559F"/>
    <w:rsid w:val="00D13ABD"/>
    <w:rsid w:val="00D37DC6"/>
    <w:rsid w:val="00D5302D"/>
    <w:rsid w:val="00D536D0"/>
    <w:rsid w:val="00D6213D"/>
    <w:rsid w:val="00D6543A"/>
    <w:rsid w:val="00D65EE0"/>
    <w:rsid w:val="00D74EC3"/>
    <w:rsid w:val="00D94D7A"/>
    <w:rsid w:val="00DA09EB"/>
    <w:rsid w:val="00DA15C4"/>
    <w:rsid w:val="00DB4156"/>
    <w:rsid w:val="00DB7270"/>
    <w:rsid w:val="00DC209B"/>
    <w:rsid w:val="00DC3DCB"/>
    <w:rsid w:val="00DD7EB6"/>
    <w:rsid w:val="00DE0A3A"/>
    <w:rsid w:val="00E11E19"/>
    <w:rsid w:val="00E21CFA"/>
    <w:rsid w:val="00E27684"/>
    <w:rsid w:val="00E455CC"/>
    <w:rsid w:val="00E500E9"/>
    <w:rsid w:val="00E64F69"/>
    <w:rsid w:val="00E87F1F"/>
    <w:rsid w:val="00EA366F"/>
    <w:rsid w:val="00EA51DB"/>
    <w:rsid w:val="00ED6715"/>
    <w:rsid w:val="00F6049B"/>
    <w:rsid w:val="00FA5E6B"/>
    <w:rsid w:val="00FC0899"/>
    <w:rsid w:val="00FC303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468"/>
  <w15:docId w15:val="{12454B9E-9BD3-4E2F-A740-C701EEB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42"/>
    <w:pPr>
      <w:spacing w:after="120" w:line="240" w:lineRule="auto"/>
      <w:ind w:left="284" w:hanging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1C0B42"/>
    <w:pPr>
      <w:spacing w:after="0"/>
      <w:ind w:left="3119" w:firstLine="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0B42"/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6EDB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dcterms:created xsi:type="dcterms:W3CDTF">2020-12-10T13:04:00Z</dcterms:created>
  <dcterms:modified xsi:type="dcterms:W3CDTF">2022-01-28T13:04:00Z</dcterms:modified>
</cp:coreProperties>
</file>