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040" w14:textId="4E06EAC7" w:rsidR="00241388" w:rsidRPr="00B16775" w:rsidRDefault="00E34D8B" w:rsidP="00241388">
      <w:pPr>
        <w:pStyle w:val="Ttulo1"/>
        <w:ind w:right="-852"/>
        <w:jc w:val="both"/>
        <w:rPr>
          <w:rFonts w:ascii="Arial Narrow" w:hAnsi="Arial Narrow"/>
          <w:b/>
          <w:sz w:val="24"/>
          <w:szCs w:val="24"/>
        </w:rPr>
      </w:pPr>
      <w:r w:rsidRPr="00B16775">
        <w:rPr>
          <w:rFonts w:ascii="Arial Narrow" w:hAnsi="Arial Narrow"/>
          <w:b/>
          <w:sz w:val="24"/>
          <w:szCs w:val="24"/>
        </w:rPr>
        <w:t>EMENDA</w:t>
      </w:r>
      <w:r w:rsidR="00B16775" w:rsidRPr="00B16775">
        <w:rPr>
          <w:rFonts w:ascii="Arial Narrow" w:hAnsi="Arial Narrow"/>
          <w:b/>
          <w:sz w:val="24"/>
          <w:szCs w:val="24"/>
        </w:rPr>
        <w:t xml:space="preserve"> </w:t>
      </w:r>
      <w:r w:rsidR="00241388" w:rsidRPr="00B16775">
        <w:rPr>
          <w:rFonts w:ascii="Arial Narrow" w:hAnsi="Arial Narrow"/>
          <w:b/>
          <w:sz w:val="24"/>
          <w:szCs w:val="24"/>
        </w:rPr>
        <w:t>Nº 00</w:t>
      </w:r>
      <w:r w:rsidR="00242FD1">
        <w:rPr>
          <w:rFonts w:ascii="Arial Narrow" w:hAnsi="Arial Narrow"/>
          <w:b/>
          <w:sz w:val="24"/>
          <w:szCs w:val="24"/>
        </w:rPr>
        <w:t>1</w:t>
      </w:r>
      <w:r w:rsidR="00241388" w:rsidRPr="00B16775">
        <w:rPr>
          <w:rFonts w:ascii="Arial Narrow" w:hAnsi="Arial Narrow"/>
          <w:b/>
          <w:sz w:val="24"/>
          <w:szCs w:val="24"/>
        </w:rPr>
        <w:t>/20</w:t>
      </w:r>
      <w:r w:rsidR="00B75D0C" w:rsidRPr="00B16775">
        <w:rPr>
          <w:rFonts w:ascii="Arial Narrow" w:hAnsi="Arial Narrow"/>
          <w:b/>
          <w:sz w:val="24"/>
          <w:szCs w:val="24"/>
        </w:rPr>
        <w:t>2</w:t>
      </w:r>
      <w:r w:rsidR="00C4574A">
        <w:rPr>
          <w:rFonts w:ascii="Arial Narrow" w:hAnsi="Arial Narrow"/>
          <w:b/>
          <w:sz w:val="24"/>
          <w:szCs w:val="24"/>
        </w:rPr>
        <w:t>3</w:t>
      </w:r>
      <w:r w:rsidR="00B16775" w:rsidRPr="00B16775">
        <w:rPr>
          <w:rFonts w:ascii="Arial Narrow" w:hAnsi="Arial Narrow"/>
          <w:b/>
          <w:sz w:val="24"/>
          <w:szCs w:val="24"/>
        </w:rPr>
        <w:t xml:space="preserve"> - MODIFICATIVA</w:t>
      </w:r>
    </w:p>
    <w:p w14:paraId="483D7562" w14:textId="77777777" w:rsidR="00C62DF8" w:rsidRPr="00B16775" w:rsidRDefault="00C62DF8" w:rsidP="00C62DF8">
      <w:pPr>
        <w:rPr>
          <w:rFonts w:ascii="Arial Narrow" w:hAnsi="Arial Narrow"/>
        </w:rPr>
      </w:pPr>
    </w:p>
    <w:p w14:paraId="571D5EFF" w14:textId="77777777" w:rsidR="00241388" w:rsidRPr="00B16775" w:rsidRDefault="00241388" w:rsidP="00241388">
      <w:pPr>
        <w:rPr>
          <w:rFonts w:ascii="Arial Narrow" w:hAnsi="Arial Narrow"/>
        </w:rPr>
      </w:pPr>
    </w:p>
    <w:p w14:paraId="0BBEAE43" w14:textId="072870EB" w:rsidR="00B61E37" w:rsidRPr="00B16775" w:rsidRDefault="00242FD1" w:rsidP="00B61E37">
      <w:pPr>
        <w:pStyle w:val="Recuodecorpodetexto"/>
        <w:tabs>
          <w:tab w:val="left" w:pos="4536"/>
        </w:tabs>
        <w:ind w:right="-284"/>
        <w:rPr>
          <w:rFonts w:ascii="Arial Narrow" w:hAnsi="Arial Narrow"/>
          <w:i/>
          <w:sz w:val="22"/>
          <w:szCs w:val="22"/>
        </w:rPr>
      </w:pPr>
      <w:r w:rsidRPr="00242FD1">
        <w:rPr>
          <w:rFonts w:ascii="Arial Narrow" w:hAnsi="Arial Narrow"/>
          <w:b/>
          <w:i/>
          <w:sz w:val="22"/>
          <w:szCs w:val="22"/>
        </w:rPr>
        <w:t>RODRIGO LUIZ DE OLIVEIRA MOTA</w:t>
      </w:r>
      <w:r w:rsidR="00B61E37" w:rsidRPr="00B16775">
        <w:rPr>
          <w:rFonts w:ascii="Arial Narrow" w:hAnsi="Arial Narrow"/>
          <w:i/>
          <w:sz w:val="22"/>
          <w:szCs w:val="22"/>
        </w:rPr>
        <w:t>, Vereador da Câmara Municipal de Urânia</w:t>
      </w:r>
      <w:r w:rsidR="00D14CD0">
        <w:rPr>
          <w:rFonts w:ascii="Arial Narrow" w:hAnsi="Arial Narrow"/>
          <w:i/>
          <w:sz w:val="22"/>
          <w:szCs w:val="22"/>
        </w:rPr>
        <w:t>/SP</w:t>
      </w:r>
      <w:r w:rsidR="001350D8" w:rsidRPr="00B16775">
        <w:rPr>
          <w:rFonts w:ascii="Arial Narrow" w:hAnsi="Arial Narrow"/>
          <w:i/>
          <w:sz w:val="22"/>
          <w:szCs w:val="22"/>
        </w:rPr>
        <w:t xml:space="preserve">, </w:t>
      </w:r>
      <w:r w:rsidR="00B61E37" w:rsidRPr="00B16775">
        <w:rPr>
          <w:rFonts w:ascii="Arial Narrow" w:hAnsi="Arial Narrow"/>
          <w:i/>
          <w:sz w:val="22"/>
          <w:szCs w:val="22"/>
        </w:rPr>
        <w:t>no uso de suas atribuições legais, apresenta</w:t>
      </w:r>
      <w:r w:rsidR="00B16775" w:rsidRPr="00B16775">
        <w:rPr>
          <w:rFonts w:ascii="Arial Narrow" w:hAnsi="Arial Narrow"/>
          <w:i/>
          <w:sz w:val="22"/>
          <w:szCs w:val="22"/>
        </w:rPr>
        <w:t xml:space="preserve"> a esta Augusta Casa de Leis</w:t>
      </w:r>
      <w:r w:rsidR="00B61E37" w:rsidRPr="00B16775">
        <w:rPr>
          <w:rFonts w:ascii="Arial Narrow" w:hAnsi="Arial Narrow"/>
          <w:i/>
          <w:sz w:val="22"/>
          <w:szCs w:val="22"/>
        </w:rPr>
        <w:t xml:space="preserve"> a seguinte Emenda</w:t>
      </w:r>
      <w:r w:rsidR="00B16775" w:rsidRPr="00B16775">
        <w:rPr>
          <w:rFonts w:ascii="Arial Narrow" w:hAnsi="Arial Narrow"/>
          <w:i/>
          <w:sz w:val="22"/>
          <w:szCs w:val="22"/>
        </w:rPr>
        <w:t xml:space="preserve"> Modificativa:</w:t>
      </w:r>
    </w:p>
    <w:p w14:paraId="048540AB" w14:textId="4D99C3ED" w:rsidR="00654EF1" w:rsidRPr="00B16775" w:rsidRDefault="00654EF1" w:rsidP="00036081">
      <w:pPr>
        <w:pStyle w:val="Recuodecorpodetexto"/>
        <w:tabs>
          <w:tab w:val="left" w:pos="4536"/>
        </w:tabs>
        <w:ind w:left="0" w:right="-284"/>
        <w:rPr>
          <w:rFonts w:ascii="Arial Narrow" w:hAnsi="Arial Narrow"/>
          <w:szCs w:val="24"/>
        </w:rPr>
      </w:pPr>
    </w:p>
    <w:p w14:paraId="4497DA1C" w14:textId="10973685" w:rsidR="00C62DF8" w:rsidRPr="00B16775" w:rsidRDefault="00C62DF8" w:rsidP="00036081">
      <w:pPr>
        <w:pStyle w:val="Recuodecorpodetexto"/>
        <w:tabs>
          <w:tab w:val="left" w:pos="4536"/>
        </w:tabs>
        <w:ind w:left="0" w:right="-284"/>
        <w:rPr>
          <w:rFonts w:ascii="Arial Narrow" w:hAnsi="Arial Narrow"/>
          <w:szCs w:val="24"/>
        </w:rPr>
      </w:pPr>
    </w:p>
    <w:p w14:paraId="141357B3" w14:textId="77777777" w:rsidR="00C62DF8" w:rsidRPr="00B16775" w:rsidRDefault="00C62DF8" w:rsidP="00036081">
      <w:pPr>
        <w:pStyle w:val="Recuodecorpodetexto"/>
        <w:tabs>
          <w:tab w:val="left" w:pos="4536"/>
        </w:tabs>
        <w:ind w:left="0" w:right="-284"/>
        <w:rPr>
          <w:rFonts w:ascii="Arial Narrow" w:hAnsi="Arial Narrow"/>
          <w:szCs w:val="24"/>
        </w:rPr>
      </w:pPr>
    </w:p>
    <w:p w14:paraId="4E1A0DF8" w14:textId="45525251" w:rsidR="004C127E" w:rsidRPr="00B16775" w:rsidRDefault="00654EF1" w:rsidP="0016671C">
      <w:pPr>
        <w:pStyle w:val="Ttulo2"/>
        <w:ind w:right="-284"/>
        <w:jc w:val="center"/>
        <w:rPr>
          <w:rFonts w:ascii="Arial Narrow" w:hAnsi="Arial Narrow"/>
          <w:b/>
          <w:bCs/>
          <w:sz w:val="22"/>
          <w:szCs w:val="22"/>
        </w:rPr>
      </w:pPr>
      <w:r w:rsidRPr="00B16775">
        <w:rPr>
          <w:rFonts w:ascii="Arial Narrow" w:hAnsi="Arial Narrow"/>
          <w:b/>
          <w:bCs/>
          <w:sz w:val="22"/>
          <w:szCs w:val="22"/>
        </w:rPr>
        <w:t>EMENDA</w:t>
      </w:r>
      <w:r w:rsidR="004C127E" w:rsidRPr="00B16775">
        <w:rPr>
          <w:rFonts w:ascii="Arial Narrow" w:hAnsi="Arial Narrow"/>
          <w:b/>
          <w:bCs/>
          <w:sz w:val="22"/>
          <w:szCs w:val="22"/>
        </w:rPr>
        <w:t xml:space="preserve"> </w:t>
      </w:r>
      <w:r w:rsidR="00521960" w:rsidRPr="00B16775">
        <w:rPr>
          <w:rFonts w:ascii="Arial Narrow" w:hAnsi="Arial Narrow"/>
          <w:b/>
          <w:bCs/>
          <w:sz w:val="22"/>
          <w:szCs w:val="22"/>
        </w:rPr>
        <w:t>MODIFICATIVA</w:t>
      </w:r>
      <w:r w:rsidRPr="00B16775">
        <w:rPr>
          <w:rFonts w:ascii="Arial Narrow" w:hAnsi="Arial Narrow"/>
          <w:b/>
          <w:bCs/>
          <w:sz w:val="22"/>
          <w:szCs w:val="22"/>
        </w:rPr>
        <w:t xml:space="preserve"> AO PROJETO DE </w:t>
      </w:r>
      <w:r w:rsidR="00721DED">
        <w:rPr>
          <w:rFonts w:ascii="Arial Narrow" w:hAnsi="Arial Narrow"/>
          <w:b/>
          <w:bCs/>
          <w:sz w:val="22"/>
          <w:szCs w:val="22"/>
        </w:rPr>
        <w:t xml:space="preserve">LEI COMPLEMENTAR </w:t>
      </w:r>
      <w:r w:rsidRPr="00B16775">
        <w:rPr>
          <w:rFonts w:ascii="Arial Narrow" w:hAnsi="Arial Narrow"/>
          <w:b/>
          <w:bCs/>
          <w:sz w:val="22"/>
          <w:szCs w:val="22"/>
        </w:rPr>
        <w:t>Nº</w:t>
      </w:r>
      <w:r w:rsidRPr="004D6466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7C4015" w:rsidRPr="00571395">
        <w:rPr>
          <w:rFonts w:ascii="Arial Narrow" w:hAnsi="Arial Narrow"/>
          <w:b/>
          <w:bCs/>
          <w:sz w:val="22"/>
          <w:szCs w:val="22"/>
        </w:rPr>
        <w:t>4</w:t>
      </w:r>
      <w:r w:rsidRPr="00B16775">
        <w:rPr>
          <w:rFonts w:ascii="Arial Narrow" w:hAnsi="Arial Narrow"/>
          <w:b/>
          <w:bCs/>
          <w:sz w:val="22"/>
          <w:szCs w:val="22"/>
        </w:rPr>
        <w:t>/202</w:t>
      </w:r>
      <w:r w:rsidR="0016671C">
        <w:rPr>
          <w:rFonts w:ascii="Arial Narrow" w:hAnsi="Arial Narrow"/>
          <w:b/>
          <w:bCs/>
          <w:sz w:val="22"/>
          <w:szCs w:val="22"/>
        </w:rPr>
        <w:t>3</w:t>
      </w:r>
      <w:r w:rsidR="0041626B" w:rsidRPr="00B16775">
        <w:rPr>
          <w:rFonts w:ascii="Arial Narrow" w:hAnsi="Arial Narrow"/>
          <w:b/>
          <w:bCs/>
          <w:sz w:val="22"/>
          <w:szCs w:val="22"/>
        </w:rPr>
        <w:t>, DE AUTORIA DO</w:t>
      </w:r>
      <w:r w:rsidR="000E6FCF" w:rsidRPr="00B16775">
        <w:rPr>
          <w:rFonts w:ascii="Arial Narrow" w:hAnsi="Arial Narrow"/>
          <w:b/>
          <w:bCs/>
          <w:sz w:val="22"/>
          <w:szCs w:val="22"/>
        </w:rPr>
        <w:t xml:space="preserve"> </w:t>
      </w:r>
      <w:r w:rsidR="00721DED">
        <w:rPr>
          <w:rFonts w:ascii="Arial Narrow" w:hAnsi="Arial Narrow"/>
          <w:b/>
          <w:bCs/>
          <w:sz w:val="22"/>
          <w:szCs w:val="22"/>
        </w:rPr>
        <w:t>EXECUTIVO</w:t>
      </w:r>
      <w:r w:rsidR="0041626B" w:rsidRPr="00B16775">
        <w:rPr>
          <w:rFonts w:ascii="Arial Narrow" w:hAnsi="Arial Narrow"/>
          <w:b/>
          <w:bCs/>
          <w:sz w:val="22"/>
          <w:szCs w:val="22"/>
        </w:rPr>
        <w:t>:</w:t>
      </w:r>
    </w:p>
    <w:p w14:paraId="5FD39094" w14:textId="77777777" w:rsidR="00036081" w:rsidRPr="00B16775" w:rsidRDefault="00036081" w:rsidP="00AD4AFB">
      <w:pPr>
        <w:shd w:val="clear" w:color="auto" w:fill="FFFFFF"/>
        <w:tabs>
          <w:tab w:val="left" w:pos="2127"/>
        </w:tabs>
        <w:ind w:left="-284" w:right="-284" w:firstLine="28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D66EEF0" w14:textId="77777777" w:rsidR="00FE7967" w:rsidRPr="00B16775" w:rsidRDefault="00FE7967" w:rsidP="00521960">
      <w:pPr>
        <w:shd w:val="clear" w:color="auto" w:fill="FFFFFF"/>
        <w:tabs>
          <w:tab w:val="left" w:pos="2127"/>
        </w:tabs>
        <w:ind w:right="-284"/>
        <w:jc w:val="both"/>
        <w:rPr>
          <w:rFonts w:ascii="Arial Narrow" w:hAnsi="Arial Narrow" w:cs="Arial"/>
          <w:sz w:val="24"/>
          <w:szCs w:val="24"/>
        </w:rPr>
      </w:pPr>
    </w:p>
    <w:p w14:paraId="294B34F7" w14:textId="68237079" w:rsidR="004C127E" w:rsidRPr="00B16775" w:rsidRDefault="00521960" w:rsidP="00FE7967">
      <w:pPr>
        <w:shd w:val="clear" w:color="auto" w:fill="FFFFFF"/>
        <w:tabs>
          <w:tab w:val="left" w:pos="2127"/>
        </w:tabs>
        <w:ind w:left="-284" w:right="-284" w:firstLine="710"/>
        <w:jc w:val="both"/>
        <w:rPr>
          <w:rFonts w:ascii="Arial Narrow" w:hAnsi="Arial Narrow" w:cs="Arial"/>
          <w:sz w:val="24"/>
          <w:szCs w:val="24"/>
        </w:rPr>
      </w:pPr>
      <w:r w:rsidRPr="00B16775">
        <w:rPr>
          <w:rFonts w:ascii="Arial Narrow" w:hAnsi="Arial Narrow" w:cs="Arial"/>
          <w:sz w:val="24"/>
          <w:szCs w:val="24"/>
        </w:rPr>
        <w:t>Modifica</w:t>
      </w:r>
      <w:r w:rsidR="004C127E" w:rsidRPr="00B16775">
        <w:rPr>
          <w:rFonts w:ascii="Arial Narrow" w:hAnsi="Arial Narrow" w:cs="Arial"/>
          <w:sz w:val="24"/>
          <w:szCs w:val="24"/>
        </w:rPr>
        <w:t>-se o</w:t>
      </w:r>
      <w:r w:rsidR="00721DED">
        <w:rPr>
          <w:rFonts w:ascii="Arial Narrow" w:hAnsi="Arial Narrow" w:cs="Arial"/>
          <w:sz w:val="24"/>
          <w:szCs w:val="24"/>
        </w:rPr>
        <w:t xml:space="preserve"> </w:t>
      </w:r>
      <w:r w:rsidR="00721DED" w:rsidRPr="00721DED">
        <w:rPr>
          <w:rFonts w:ascii="Arial Narrow" w:hAnsi="Arial Narrow" w:cs="Arial"/>
          <w:b/>
          <w:sz w:val="24"/>
          <w:szCs w:val="24"/>
        </w:rPr>
        <w:t>§1 e §2</w:t>
      </w:r>
      <w:r w:rsidR="00721DED">
        <w:rPr>
          <w:rFonts w:ascii="Arial Narrow" w:hAnsi="Arial Narrow" w:cs="Arial"/>
          <w:sz w:val="24"/>
          <w:szCs w:val="24"/>
        </w:rPr>
        <w:t xml:space="preserve"> do</w:t>
      </w:r>
      <w:r w:rsidR="001A4AF4" w:rsidRPr="00B16775">
        <w:rPr>
          <w:rFonts w:ascii="Arial Narrow" w:hAnsi="Arial Narrow" w:cs="Arial"/>
          <w:sz w:val="24"/>
          <w:szCs w:val="24"/>
        </w:rPr>
        <w:t xml:space="preserve"> </w:t>
      </w:r>
      <w:r w:rsidR="00B16775" w:rsidRPr="00B16775">
        <w:rPr>
          <w:rFonts w:ascii="Arial Narrow" w:hAnsi="Arial Narrow" w:cs="Arial"/>
          <w:b/>
          <w:bCs/>
          <w:sz w:val="24"/>
          <w:szCs w:val="24"/>
        </w:rPr>
        <w:t>Artigo</w:t>
      </w:r>
      <w:r w:rsidR="00B16775" w:rsidRPr="00B16775">
        <w:rPr>
          <w:rFonts w:ascii="Arial Narrow" w:hAnsi="Arial Narrow" w:cs="Arial"/>
          <w:b/>
          <w:sz w:val="24"/>
          <w:szCs w:val="24"/>
        </w:rPr>
        <w:t xml:space="preserve"> </w:t>
      </w:r>
      <w:r w:rsidR="00721DED">
        <w:rPr>
          <w:rFonts w:ascii="Arial Narrow" w:hAnsi="Arial Narrow" w:cs="Arial"/>
          <w:b/>
          <w:sz w:val="24"/>
          <w:szCs w:val="24"/>
        </w:rPr>
        <w:t>1</w:t>
      </w:r>
      <w:r w:rsidR="00B16775" w:rsidRPr="00B16775">
        <w:rPr>
          <w:rFonts w:ascii="Arial Narrow" w:hAnsi="Arial Narrow" w:cs="Arial"/>
          <w:b/>
          <w:sz w:val="24"/>
          <w:szCs w:val="24"/>
        </w:rPr>
        <w:t>º</w:t>
      </w:r>
      <w:r w:rsidRPr="00B16775">
        <w:rPr>
          <w:rFonts w:ascii="Arial Narrow" w:hAnsi="Arial Narrow" w:cs="Arial"/>
          <w:sz w:val="24"/>
          <w:szCs w:val="24"/>
        </w:rPr>
        <w:t xml:space="preserve"> Projeto de</w:t>
      </w:r>
      <w:r w:rsidR="00D901BA">
        <w:rPr>
          <w:rFonts w:ascii="Arial Narrow" w:hAnsi="Arial Narrow" w:cs="Arial"/>
          <w:sz w:val="24"/>
          <w:szCs w:val="24"/>
        </w:rPr>
        <w:t xml:space="preserve"> </w:t>
      </w:r>
      <w:r w:rsidR="00D901BA" w:rsidRPr="00D901BA">
        <w:rPr>
          <w:rFonts w:ascii="Arial Narrow" w:hAnsi="Arial Narrow" w:cs="Arial"/>
          <w:b/>
          <w:sz w:val="24"/>
          <w:szCs w:val="24"/>
        </w:rPr>
        <w:t>Lei</w:t>
      </w:r>
      <w:r w:rsidRPr="00D901BA">
        <w:rPr>
          <w:rFonts w:ascii="Arial Narrow" w:hAnsi="Arial Narrow" w:cs="Arial"/>
          <w:b/>
          <w:sz w:val="24"/>
          <w:szCs w:val="24"/>
        </w:rPr>
        <w:t xml:space="preserve"> </w:t>
      </w:r>
      <w:r w:rsidR="00721DED" w:rsidRPr="00D901BA">
        <w:rPr>
          <w:rFonts w:ascii="Arial Narrow" w:hAnsi="Arial Narrow" w:cs="Arial"/>
          <w:b/>
          <w:sz w:val="24"/>
          <w:szCs w:val="24"/>
        </w:rPr>
        <w:t>Complementar</w:t>
      </w:r>
      <w:r w:rsidR="00D901BA" w:rsidRPr="00D901BA">
        <w:rPr>
          <w:rFonts w:ascii="Arial Narrow" w:hAnsi="Arial Narrow" w:cs="Arial"/>
          <w:b/>
          <w:sz w:val="24"/>
          <w:szCs w:val="24"/>
        </w:rPr>
        <w:t xml:space="preserve"> n° 4/2023</w:t>
      </w:r>
      <w:r w:rsidRPr="00B16775">
        <w:rPr>
          <w:rFonts w:ascii="Arial Narrow" w:hAnsi="Arial Narrow" w:cs="Arial"/>
          <w:sz w:val="24"/>
          <w:szCs w:val="24"/>
        </w:rPr>
        <w:t>,</w:t>
      </w:r>
      <w:r w:rsidR="00721DED">
        <w:rPr>
          <w:rFonts w:ascii="Arial Narrow" w:hAnsi="Arial Narrow" w:cs="Arial"/>
          <w:sz w:val="24"/>
          <w:szCs w:val="24"/>
        </w:rPr>
        <w:t xml:space="preserve"> e acrescenta-se o </w:t>
      </w:r>
      <w:r w:rsidR="00721DED" w:rsidRPr="00721DED">
        <w:rPr>
          <w:rFonts w:ascii="Arial Narrow" w:hAnsi="Arial Narrow" w:cs="Arial"/>
          <w:b/>
          <w:sz w:val="24"/>
          <w:szCs w:val="24"/>
        </w:rPr>
        <w:t>§3</w:t>
      </w:r>
      <w:r w:rsidR="00A30A47" w:rsidRPr="00B16775">
        <w:rPr>
          <w:rFonts w:ascii="Arial Narrow" w:hAnsi="Arial Narrow" w:cs="Arial"/>
          <w:sz w:val="24"/>
          <w:szCs w:val="24"/>
        </w:rPr>
        <w:t xml:space="preserve"> </w:t>
      </w:r>
      <w:r w:rsidRPr="00B16775">
        <w:rPr>
          <w:rFonts w:ascii="Arial Narrow" w:hAnsi="Arial Narrow" w:cs="Arial"/>
          <w:sz w:val="24"/>
          <w:szCs w:val="24"/>
        </w:rPr>
        <w:t>passando</w:t>
      </w:r>
      <w:r w:rsidR="00B16775">
        <w:rPr>
          <w:rFonts w:ascii="Arial Narrow" w:hAnsi="Arial Narrow" w:cs="Arial"/>
          <w:sz w:val="24"/>
          <w:szCs w:val="24"/>
        </w:rPr>
        <w:t>-o</w:t>
      </w:r>
      <w:r w:rsidR="00721DED">
        <w:rPr>
          <w:rFonts w:ascii="Arial Narrow" w:hAnsi="Arial Narrow" w:cs="Arial"/>
          <w:sz w:val="24"/>
          <w:szCs w:val="24"/>
        </w:rPr>
        <w:t>s</w:t>
      </w:r>
      <w:r w:rsidRPr="00B16775">
        <w:rPr>
          <w:rFonts w:ascii="Arial Narrow" w:hAnsi="Arial Narrow" w:cs="Arial"/>
          <w:sz w:val="24"/>
          <w:szCs w:val="24"/>
        </w:rPr>
        <w:t xml:space="preserve"> a </w:t>
      </w:r>
      <w:r w:rsidR="00A30A47" w:rsidRPr="00B16775">
        <w:rPr>
          <w:rFonts w:ascii="Arial Narrow" w:hAnsi="Arial Narrow" w:cs="Arial"/>
          <w:sz w:val="24"/>
          <w:szCs w:val="24"/>
        </w:rPr>
        <w:t>vigorar</w:t>
      </w:r>
      <w:r w:rsidRPr="00B16775">
        <w:rPr>
          <w:rFonts w:ascii="Arial Narrow" w:hAnsi="Arial Narrow" w:cs="Arial"/>
          <w:sz w:val="24"/>
          <w:szCs w:val="24"/>
        </w:rPr>
        <w:t xml:space="preserve"> </w:t>
      </w:r>
      <w:r w:rsidR="00B16775">
        <w:rPr>
          <w:rFonts w:ascii="Arial Narrow" w:hAnsi="Arial Narrow" w:cs="Arial"/>
          <w:sz w:val="24"/>
          <w:szCs w:val="24"/>
        </w:rPr>
        <w:t>com a</w:t>
      </w:r>
      <w:r w:rsidRPr="00B16775">
        <w:rPr>
          <w:rFonts w:ascii="Arial Narrow" w:hAnsi="Arial Narrow" w:cs="Arial"/>
          <w:sz w:val="24"/>
          <w:szCs w:val="24"/>
        </w:rPr>
        <w:t xml:space="preserve"> seguinte redação:</w:t>
      </w:r>
    </w:p>
    <w:p w14:paraId="1C05868E" w14:textId="77777777" w:rsidR="00FE7967" w:rsidRPr="00B16775" w:rsidRDefault="00FE7967" w:rsidP="00B16775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E6229FE" w14:textId="14EEB319" w:rsidR="00721DED" w:rsidRDefault="00721DED" w:rsidP="00C4574A">
      <w:pPr>
        <w:pStyle w:val="Corpodetexto31"/>
        <w:ind w:left="-567" w:firstLine="993"/>
        <w:rPr>
          <w:rFonts w:ascii="Arial Narrow" w:hAnsi="Arial Narrow" w:cs="Arial"/>
          <w:i/>
        </w:rPr>
      </w:pPr>
      <w:r w:rsidRPr="00721DED">
        <w:rPr>
          <w:rFonts w:ascii="Arial Narrow" w:hAnsi="Arial Narrow" w:cs="Arial"/>
          <w:b/>
          <w:szCs w:val="24"/>
        </w:rPr>
        <w:t xml:space="preserve">§1 </w:t>
      </w:r>
      <w:r w:rsidR="00F70B8D">
        <w:rPr>
          <w:rFonts w:ascii="Arial Narrow" w:hAnsi="Arial Narrow" w:cs="Arial"/>
          <w:b/>
          <w:i/>
        </w:rPr>
        <w:t>-</w:t>
      </w:r>
      <w:r w:rsidR="00C4574A" w:rsidRPr="0016671C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Considerando o índice inflacionário do período, está sendo aplicado um reajuste de 5.79% (cinco ponto setenta e nove por cento) no subsídio dos Agentes Políticos, a partir de 1º de janeiro de 2023;</w:t>
      </w:r>
    </w:p>
    <w:p w14:paraId="5C126722" w14:textId="490B6715" w:rsidR="00721DED" w:rsidRDefault="00721DED" w:rsidP="00C4574A">
      <w:pPr>
        <w:pStyle w:val="Corpodetexto31"/>
        <w:ind w:left="-567" w:firstLine="993"/>
        <w:rPr>
          <w:rFonts w:ascii="Arial Narrow" w:hAnsi="Arial Narrow" w:cs="Arial"/>
          <w:i/>
        </w:rPr>
      </w:pPr>
    </w:p>
    <w:p w14:paraId="557E6167" w14:textId="41D24D38" w:rsidR="00721DED" w:rsidRDefault="00721DED" w:rsidP="00C4574A">
      <w:pPr>
        <w:pStyle w:val="Corpodetexto31"/>
        <w:ind w:left="-567" w:firstLine="993"/>
        <w:rPr>
          <w:rFonts w:ascii="Arial Narrow" w:hAnsi="Arial Narrow" w:cs="Arial"/>
          <w:i/>
        </w:rPr>
      </w:pPr>
      <w:r w:rsidRPr="00721DED">
        <w:rPr>
          <w:rFonts w:ascii="Arial Narrow" w:hAnsi="Arial Narrow" w:cs="Arial"/>
          <w:b/>
          <w:i/>
        </w:rPr>
        <w:t>§2</w:t>
      </w:r>
      <w:r>
        <w:rPr>
          <w:rFonts w:ascii="Arial Narrow" w:hAnsi="Arial Narrow" w:cs="Arial"/>
          <w:i/>
        </w:rPr>
        <w:t xml:space="preserve"> - Considerando o índice inflacionário do período, está sendo aplicado um reajuste de 5.79% (cinco ponto setenta e nove por cento), acrescido de 2% (dois por cento) de aumento real, totalizando uma revisão geral anual de 7.79% (sete ponto setenta e nove por cento) na escala de vencimentos do Quadro Geral de Pessoal, sendo a partir de 1º de janeiro de 2023;</w:t>
      </w:r>
    </w:p>
    <w:p w14:paraId="3BE93336" w14:textId="7C5E7E99" w:rsidR="005C20DB" w:rsidRDefault="005C20DB" w:rsidP="00C4574A">
      <w:pPr>
        <w:pStyle w:val="Corpodetexto31"/>
        <w:ind w:left="-567" w:firstLine="993"/>
        <w:rPr>
          <w:rFonts w:ascii="Arial Narrow" w:hAnsi="Arial Narrow" w:cs="Arial"/>
          <w:i/>
        </w:rPr>
      </w:pPr>
    </w:p>
    <w:p w14:paraId="502BA792" w14:textId="348DB54A" w:rsidR="005C20DB" w:rsidRDefault="005C20DB" w:rsidP="00C4574A">
      <w:pPr>
        <w:pStyle w:val="Corpodetexto31"/>
        <w:ind w:left="-567" w:firstLine="993"/>
        <w:rPr>
          <w:rFonts w:ascii="Arial Narrow" w:hAnsi="Arial Narrow" w:cs="Arial"/>
          <w:i/>
        </w:rPr>
      </w:pPr>
      <w:r w:rsidRPr="005C20DB">
        <w:rPr>
          <w:rFonts w:ascii="Arial Narrow" w:hAnsi="Arial Narrow" w:cs="Arial"/>
          <w:b/>
          <w:i/>
        </w:rPr>
        <w:t>§3 -</w:t>
      </w:r>
      <w:r>
        <w:rPr>
          <w:rFonts w:ascii="Arial Narrow" w:hAnsi="Arial Narrow" w:cs="Arial"/>
          <w:i/>
        </w:rPr>
        <w:t xml:space="preserve"> A data-base dos </w:t>
      </w:r>
      <w:r w:rsidR="00F70B8D">
        <w:rPr>
          <w:rFonts w:ascii="Arial Narrow" w:hAnsi="Arial Narrow" w:cs="Arial"/>
          <w:i/>
        </w:rPr>
        <w:t xml:space="preserve">Servidores Públicos Municipais </w:t>
      </w:r>
      <w:r>
        <w:rPr>
          <w:rFonts w:ascii="Arial Narrow" w:hAnsi="Arial Narrow" w:cs="Arial"/>
          <w:i/>
        </w:rPr>
        <w:t>de Urânia, para fins de revisão salarial, fica mantida em 1º de janeiro de cada ano;</w:t>
      </w:r>
    </w:p>
    <w:p w14:paraId="085B98F7" w14:textId="77777777" w:rsidR="00F70B8D" w:rsidRDefault="00F70B8D" w:rsidP="00C4574A">
      <w:pPr>
        <w:pStyle w:val="Corpodetexto31"/>
        <w:ind w:left="-567" w:firstLine="993"/>
        <w:rPr>
          <w:rFonts w:ascii="Arial Narrow" w:hAnsi="Arial Narrow" w:cs="Arial"/>
          <w:i/>
        </w:rPr>
      </w:pPr>
    </w:p>
    <w:tbl>
      <w:tblPr>
        <w:tblStyle w:val="Tabelacomgrade"/>
        <w:tblW w:w="0" w:type="auto"/>
        <w:tblInd w:w="489" w:type="dxa"/>
        <w:tblLook w:val="04A0" w:firstRow="1" w:lastRow="0" w:firstColumn="1" w:lastColumn="0" w:noHBand="0" w:noVBand="1"/>
      </w:tblPr>
      <w:tblGrid>
        <w:gridCol w:w="1809"/>
        <w:gridCol w:w="1701"/>
      </w:tblGrid>
      <w:tr w:rsidR="00F70B8D" w14:paraId="3382D719" w14:textId="77777777" w:rsidTr="00F70B8D">
        <w:tc>
          <w:tcPr>
            <w:tcW w:w="3510" w:type="dxa"/>
            <w:gridSpan w:val="2"/>
          </w:tcPr>
          <w:p w14:paraId="0FBF2F7E" w14:textId="77777777" w:rsid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  <w:r w:rsidRPr="00F70B8D">
              <w:rPr>
                <w:rFonts w:cs="Arial"/>
                <w:i/>
              </w:rPr>
              <w:t>Subsídios</w:t>
            </w:r>
          </w:p>
          <w:p w14:paraId="1FA90DCB" w14:textId="1ADF9E0E" w:rsidR="00F70B8D" w:rsidRP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</w:p>
        </w:tc>
      </w:tr>
      <w:tr w:rsidR="00F70B8D" w14:paraId="422A49AC" w14:textId="77777777" w:rsidTr="00F70B8D">
        <w:tc>
          <w:tcPr>
            <w:tcW w:w="1809" w:type="dxa"/>
          </w:tcPr>
          <w:p w14:paraId="3D82B652" w14:textId="3D3A942B" w:rsidR="00F70B8D" w:rsidRP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  <w:r w:rsidRPr="00F70B8D">
              <w:rPr>
                <w:rFonts w:cs="Arial"/>
                <w:b/>
              </w:rPr>
              <w:t>Prefeito</w:t>
            </w:r>
          </w:p>
        </w:tc>
        <w:tc>
          <w:tcPr>
            <w:tcW w:w="1701" w:type="dxa"/>
          </w:tcPr>
          <w:p w14:paraId="5EDF6A84" w14:textId="77777777" w:rsidR="00F70B8D" w:rsidRDefault="00F70B8D" w:rsidP="00F70B8D">
            <w:pPr>
              <w:pStyle w:val="Corpodetexto31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70B8D">
              <w:rPr>
                <w:rFonts w:cs="Arial"/>
                <w:b/>
              </w:rPr>
              <w:t>R$ 12.467,83</w:t>
            </w:r>
          </w:p>
          <w:p w14:paraId="5A993244" w14:textId="1FA382D8" w:rsidR="00F70B8D" w:rsidRP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</w:p>
        </w:tc>
      </w:tr>
      <w:tr w:rsidR="00F70B8D" w14:paraId="0EAE3393" w14:textId="77777777" w:rsidTr="00F70B8D">
        <w:trPr>
          <w:trHeight w:val="286"/>
        </w:trPr>
        <w:tc>
          <w:tcPr>
            <w:tcW w:w="1809" w:type="dxa"/>
          </w:tcPr>
          <w:p w14:paraId="6B5925B2" w14:textId="59F8EAD6" w:rsidR="00F70B8D" w:rsidRP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  <w:r w:rsidRPr="00F70B8D">
              <w:rPr>
                <w:rFonts w:cs="Arial"/>
                <w:b/>
              </w:rPr>
              <w:t>Vice-Prefeito</w:t>
            </w:r>
          </w:p>
        </w:tc>
        <w:tc>
          <w:tcPr>
            <w:tcW w:w="1701" w:type="dxa"/>
          </w:tcPr>
          <w:p w14:paraId="0E176829" w14:textId="77777777" w:rsidR="00F70B8D" w:rsidRPr="00F70B8D" w:rsidRDefault="00F70B8D" w:rsidP="00F70B8D">
            <w:pPr>
              <w:pStyle w:val="Corpodetexto31"/>
              <w:jc w:val="center"/>
              <w:rPr>
                <w:rFonts w:cs="Arial"/>
                <w:b/>
                <w:i/>
              </w:rPr>
            </w:pPr>
            <w:r w:rsidRPr="00F70B8D">
              <w:rPr>
                <w:rFonts w:cs="Arial"/>
                <w:b/>
              </w:rPr>
              <w:t>R$ 4.155,94</w:t>
            </w:r>
          </w:p>
          <w:p w14:paraId="5608122D" w14:textId="77777777" w:rsidR="00F70B8D" w:rsidRPr="00F70B8D" w:rsidRDefault="00F70B8D" w:rsidP="00F70B8D">
            <w:pPr>
              <w:pStyle w:val="Corpodetexto31"/>
              <w:jc w:val="center"/>
              <w:rPr>
                <w:rFonts w:cs="Arial"/>
                <w:i/>
              </w:rPr>
            </w:pPr>
          </w:p>
        </w:tc>
      </w:tr>
    </w:tbl>
    <w:p w14:paraId="4230190E" w14:textId="77777777" w:rsidR="00521960" w:rsidRPr="00B16775" w:rsidRDefault="00521960" w:rsidP="004E4C5C">
      <w:pPr>
        <w:ind w:left="708" w:right="-284" w:firstLine="992"/>
        <w:jc w:val="both"/>
        <w:rPr>
          <w:rFonts w:ascii="Arial Narrow" w:hAnsi="Arial Narrow" w:cs="Arial"/>
          <w:sz w:val="24"/>
          <w:szCs w:val="24"/>
        </w:rPr>
      </w:pPr>
    </w:p>
    <w:p w14:paraId="2F753509" w14:textId="523D918A" w:rsidR="00E34D8B" w:rsidRPr="00B16775" w:rsidRDefault="00E34D8B" w:rsidP="004E4C5C">
      <w:pPr>
        <w:ind w:left="708" w:right="-284" w:firstLine="992"/>
        <w:jc w:val="both"/>
        <w:rPr>
          <w:rFonts w:ascii="Arial Narrow" w:hAnsi="Arial Narrow" w:cs="Arial"/>
          <w:sz w:val="24"/>
          <w:szCs w:val="24"/>
        </w:rPr>
      </w:pPr>
      <w:r w:rsidRPr="00B16775">
        <w:rPr>
          <w:rFonts w:ascii="Arial Narrow" w:hAnsi="Arial Narrow" w:cs="Arial"/>
          <w:sz w:val="24"/>
          <w:szCs w:val="24"/>
        </w:rPr>
        <w:t>Na certeza d</w:t>
      </w:r>
      <w:r w:rsidR="00E10FEE">
        <w:rPr>
          <w:rFonts w:ascii="Arial Narrow" w:hAnsi="Arial Narrow" w:cs="Arial"/>
          <w:sz w:val="24"/>
          <w:szCs w:val="24"/>
        </w:rPr>
        <w:t xml:space="preserve">o atendimento </w:t>
      </w:r>
      <w:r w:rsidR="00F663E1">
        <w:rPr>
          <w:rFonts w:ascii="Arial Narrow" w:hAnsi="Arial Narrow" w:cs="Arial"/>
          <w:sz w:val="24"/>
          <w:szCs w:val="24"/>
        </w:rPr>
        <w:t xml:space="preserve">e das providências </w:t>
      </w:r>
      <w:r w:rsidR="00E10FEE">
        <w:rPr>
          <w:rFonts w:ascii="Arial Narrow" w:hAnsi="Arial Narrow" w:cs="Arial"/>
          <w:sz w:val="24"/>
          <w:szCs w:val="24"/>
        </w:rPr>
        <w:t xml:space="preserve">do </w:t>
      </w:r>
      <w:r w:rsidRPr="00B16775">
        <w:rPr>
          <w:rFonts w:ascii="Arial Narrow" w:hAnsi="Arial Narrow" w:cs="Arial"/>
          <w:sz w:val="24"/>
          <w:szCs w:val="24"/>
        </w:rPr>
        <w:t>Excelentíssimo Senhor Prefeito Municipal, antecipadamente agrade</w:t>
      </w:r>
      <w:r w:rsidR="00E10FEE">
        <w:rPr>
          <w:rFonts w:ascii="Arial Narrow" w:hAnsi="Arial Narrow" w:cs="Arial"/>
          <w:sz w:val="24"/>
          <w:szCs w:val="24"/>
        </w:rPr>
        <w:t>ce</w:t>
      </w:r>
      <w:r w:rsidRPr="00B16775">
        <w:rPr>
          <w:rFonts w:ascii="Arial Narrow" w:hAnsi="Arial Narrow" w:cs="Arial"/>
          <w:sz w:val="24"/>
          <w:szCs w:val="24"/>
        </w:rPr>
        <w:t>.</w:t>
      </w:r>
    </w:p>
    <w:p w14:paraId="0F774675" w14:textId="77777777" w:rsidR="00C62DF8" w:rsidRPr="00B16775" w:rsidRDefault="00C62DF8" w:rsidP="004E4C5C">
      <w:pPr>
        <w:ind w:left="708" w:right="-284" w:firstLine="992"/>
        <w:jc w:val="both"/>
        <w:rPr>
          <w:rFonts w:ascii="Arial Narrow" w:hAnsi="Arial Narrow" w:cs="Arial"/>
          <w:sz w:val="24"/>
          <w:szCs w:val="24"/>
        </w:rPr>
      </w:pPr>
    </w:p>
    <w:p w14:paraId="4C947140" w14:textId="77777777" w:rsidR="00036081" w:rsidRPr="00B16775" w:rsidRDefault="00036081" w:rsidP="00241388">
      <w:pPr>
        <w:ind w:right="-852"/>
        <w:jc w:val="both"/>
        <w:rPr>
          <w:rFonts w:ascii="Arial Narrow" w:hAnsi="Arial Narrow" w:cs="Arial"/>
          <w:sz w:val="24"/>
          <w:szCs w:val="24"/>
        </w:rPr>
      </w:pPr>
    </w:p>
    <w:p w14:paraId="3C2639FD" w14:textId="58668B9F" w:rsidR="00036081" w:rsidRPr="004B0A28" w:rsidRDefault="00241388" w:rsidP="004B0A28">
      <w:pPr>
        <w:ind w:left="2124" w:right="-852" w:firstLine="853"/>
        <w:rPr>
          <w:rFonts w:ascii="Arial Narrow" w:hAnsi="Arial Narrow" w:cs="Arial"/>
          <w:i/>
          <w:sz w:val="24"/>
          <w:szCs w:val="24"/>
        </w:rPr>
      </w:pPr>
      <w:r w:rsidRPr="004B0A28">
        <w:rPr>
          <w:rFonts w:ascii="Arial Narrow" w:hAnsi="Arial Narrow" w:cs="Arial"/>
          <w:i/>
          <w:sz w:val="24"/>
          <w:szCs w:val="24"/>
        </w:rPr>
        <w:t>Câmara Municipal de Urânia</w:t>
      </w:r>
      <w:r w:rsidR="009463BB" w:rsidRPr="004B0A28">
        <w:rPr>
          <w:rFonts w:ascii="Arial Narrow" w:hAnsi="Arial Narrow" w:cs="Arial"/>
          <w:i/>
          <w:sz w:val="24"/>
          <w:szCs w:val="24"/>
        </w:rPr>
        <w:t>/SP</w:t>
      </w:r>
      <w:r w:rsidRPr="004B0A28">
        <w:rPr>
          <w:rFonts w:ascii="Arial Narrow" w:hAnsi="Arial Narrow" w:cs="Arial"/>
          <w:i/>
          <w:sz w:val="24"/>
          <w:szCs w:val="24"/>
        </w:rPr>
        <w:t xml:space="preserve">, </w:t>
      </w:r>
      <w:r w:rsidR="0016671C">
        <w:rPr>
          <w:rFonts w:ascii="Arial Narrow" w:hAnsi="Arial Narrow" w:cs="Arial"/>
          <w:i/>
          <w:sz w:val="24"/>
          <w:szCs w:val="24"/>
        </w:rPr>
        <w:t>30</w:t>
      </w:r>
      <w:r w:rsidRPr="004B0A28">
        <w:rPr>
          <w:rFonts w:ascii="Arial Narrow" w:hAnsi="Arial Narrow" w:cs="Arial"/>
          <w:i/>
          <w:sz w:val="24"/>
          <w:szCs w:val="24"/>
        </w:rPr>
        <w:t xml:space="preserve"> de </w:t>
      </w:r>
      <w:r w:rsidR="0016671C">
        <w:rPr>
          <w:rFonts w:ascii="Arial Narrow" w:hAnsi="Arial Narrow" w:cs="Arial"/>
          <w:i/>
          <w:sz w:val="24"/>
          <w:szCs w:val="24"/>
        </w:rPr>
        <w:t>janeiro</w:t>
      </w:r>
      <w:r w:rsidRPr="004B0A28">
        <w:rPr>
          <w:rFonts w:ascii="Arial Narrow" w:hAnsi="Arial Narrow" w:cs="Arial"/>
          <w:i/>
          <w:sz w:val="24"/>
          <w:szCs w:val="24"/>
        </w:rPr>
        <w:t xml:space="preserve"> de 20</w:t>
      </w:r>
      <w:r w:rsidR="00B75D0C" w:rsidRPr="004B0A28">
        <w:rPr>
          <w:rFonts w:ascii="Arial Narrow" w:hAnsi="Arial Narrow" w:cs="Arial"/>
          <w:i/>
          <w:sz w:val="24"/>
          <w:szCs w:val="24"/>
        </w:rPr>
        <w:t>2</w:t>
      </w:r>
      <w:r w:rsidR="0016671C">
        <w:rPr>
          <w:rFonts w:ascii="Arial Narrow" w:hAnsi="Arial Narrow" w:cs="Arial"/>
          <w:i/>
          <w:sz w:val="24"/>
          <w:szCs w:val="24"/>
        </w:rPr>
        <w:t>3</w:t>
      </w:r>
      <w:r w:rsidRPr="004B0A28">
        <w:rPr>
          <w:rFonts w:ascii="Arial Narrow" w:hAnsi="Arial Narrow" w:cs="Arial"/>
          <w:i/>
          <w:sz w:val="24"/>
          <w:szCs w:val="24"/>
        </w:rPr>
        <w:t>.</w:t>
      </w:r>
    </w:p>
    <w:p w14:paraId="05180B2D" w14:textId="15E5C31B" w:rsidR="00036081" w:rsidRPr="00B16775" w:rsidRDefault="00036081" w:rsidP="00241388">
      <w:pPr>
        <w:ind w:right="-85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6DD86A38" w14:textId="00E0AE84" w:rsidR="009A7BE7" w:rsidRPr="00B16775" w:rsidRDefault="009A7BE7" w:rsidP="00241388">
      <w:pPr>
        <w:ind w:right="-85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4693A0F2" w14:textId="28923716" w:rsidR="00C62DF8" w:rsidRPr="00B16775" w:rsidRDefault="00C62DF8" w:rsidP="00241388">
      <w:pPr>
        <w:ind w:right="-85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0C581DC3" w14:textId="2B7A825B" w:rsidR="00C62DF8" w:rsidRPr="00B16775" w:rsidRDefault="00C62DF8" w:rsidP="00241388">
      <w:pPr>
        <w:ind w:right="-85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15E79F99" w14:textId="71E26F72" w:rsidR="00C62DF8" w:rsidRPr="00B16775" w:rsidRDefault="00C62DF8" w:rsidP="00241388">
      <w:pPr>
        <w:ind w:right="-85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16DA5177" w14:textId="77777777" w:rsidR="00C62DF8" w:rsidRPr="00B16775" w:rsidRDefault="00C62DF8" w:rsidP="00521960">
      <w:pPr>
        <w:ind w:left="-851" w:right="-852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1E43924" w14:textId="48D5F0E6" w:rsidR="00AD4AFB" w:rsidRPr="00B16775" w:rsidRDefault="009463BB" w:rsidP="00521960">
      <w:pPr>
        <w:ind w:left="-851" w:right="-852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RODRIGO LUIZ DE OLIVEIRA MOTA</w:t>
      </w:r>
    </w:p>
    <w:p w14:paraId="07A4FE0D" w14:textId="263D0B4E" w:rsidR="00241388" w:rsidRPr="00B16775" w:rsidRDefault="00241388" w:rsidP="00521960">
      <w:pPr>
        <w:ind w:left="-851" w:right="-852"/>
        <w:jc w:val="center"/>
        <w:rPr>
          <w:rFonts w:ascii="Arial Narrow" w:hAnsi="Arial Narrow" w:cs="Arial"/>
          <w:sz w:val="22"/>
          <w:szCs w:val="22"/>
        </w:rPr>
      </w:pPr>
      <w:r w:rsidRPr="00B16775">
        <w:rPr>
          <w:rFonts w:ascii="Arial Narrow" w:hAnsi="Arial Narrow" w:cs="Arial"/>
          <w:sz w:val="22"/>
          <w:szCs w:val="22"/>
        </w:rPr>
        <w:t>Vereador</w:t>
      </w:r>
    </w:p>
    <w:sectPr w:rsidR="00241388" w:rsidRPr="00B16775" w:rsidSect="008B357A"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88"/>
    <w:rsid w:val="00011BD0"/>
    <w:rsid w:val="00036081"/>
    <w:rsid w:val="000A7920"/>
    <w:rsid w:val="000E6FCF"/>
    <w:rsid w:val="001350D8"/>
    <w:rsid w:val="0016671C"/>
    <w:rsid w:val="001A4AF4"/>
    <w:rsid w:val="002029C8"/>
    <w:rsid w:val="00213079"/>
    <w:rsid w:val="00241388"/>
    <w:rsid w:val="00242FD1"/>
    <w:rsid w:val="002A67AE"/>
    <w:rsid w:val="00370572"/>
    <w:rsid w:val="003D0DCA"/>
    <w:rsid w:val="0041626B"/>
    <w:rsid w:val="004B0A28"/>
    <w:rsid w:val="004C127E"/>
    <w:rsid w:val="004D6466"/>
    <w:rsid w:val="004E4C5C"/>
    <w:rsid w:val="00502905"/>
    <w:rsid w:val="00521960"/>
    <w:rsid w:val="00571395"/>
    <w:rsid w:val="00591BC8"/>
    <w:rsid w:val="00594038"/>
    <w:rsid w:val="005B611D"/>
    <w:rsid w:val="005C20DB"/>
    <w:rsid w:val="005E136D"/>
    <w:rsid w:val="00616C3D"/>
    <w:rsid w:val="00654EF1"/>
    <w:rsid w:val="006C1786"/>
    <w:rsid w:val="006C7D02"/>
    <w:rsid w:val="006D4722"/>
    <w:rsid w:val="006F67FF"/>
    <w:rsid w:val="00721DED"/>
    <w:rsid w:val="007732DE"/>
    <w:rsid w:val="007A01B6"/>
    <w:rsid w:val="007C4015"/>
    <w:rsid w:val="00842D24"/>
    <w:rsid w:val="008C124F"/>
    <w:rsid w:val="008C6FD6"/>
    <w:rsid w:val="008E59C5"/>
    <w:rsid w:val="009463BB"/>
    <w:rsid w:val="00974C9C"/>
    <w:rsid w:val="009A7BE7"/>
    <w:rsid w:val="009D2DCE"/>
    <w:rsid w:val="00A0450B"/>
    <w:rsid w:val="00A30A47"/>
    <w:rsid w:val="00A544A8"/>
    <w:rsid w:val="00A972D5"/>
    <w:rsid w:val="00AD4AFB"/>
    <w:rsid w:val="00AD5B0E"/>
    <w:rsid w:val="00AF3151"/>
    <w:rsid w:val="00B12EE4"/>
    <w:rsid w:val="00B16775"/>
    <w:rsid w:val="00B5627B"/>
    <w:rsid w:val="00B61E37"/>
    <w:rsid w:val="00B75D0C"/>
    <w:rsid w:val="00BF08A6"/>
    <w:rsid w:val="00C4574A"/>
    <w:rsid w:val="00C62DF8"/>
    <w:rsid w:val="00D14CD0"/>
    <w:rsid w:val="00D41AB8"/>
    <w:rsid w:val="00D71A5D"/>
    <w:rsid w:val="00D901BA"/>
    <w:rsid w:val="00DB0498"/>
    <w:rsid w:val="00DD7D19"/>
    <w:rsid w:val="00E10FEE"/>
    <w:rsid w:val="00E14EBB"/>
    <w:rsid w:val="00E34D8B"/>
    <w:rsid w:val="00F53AC0"/>
    <w:rsid w:val="00F57970"/>
    <w:rsid w:val="00F663E1"/>
    <w:rsid w:val="00F70B8D"/>
    <w:rsid w:val="00FC082C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031"/>
  <w15:docId w15:val="{4EA2CD24-3687-46B0-9BC0-68DCA4D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1388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241388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138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41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41388"/>
    <w:pPr>
      <w:ind w:left="396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41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E7967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E7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4574A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7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55</cp:revision>
  <cp:lastPrinted>2022-02-07T22:15:00Z</cp:lastPrinted>
  <dcterms:created xsi:type="dcterms:W3CDTF">2019-02-04T11:58:00Z</dcterms:created>
  <dcterms:modified xsi:type="dcterms:W3CDTF">2023-02-03T13:12:00Z</dcterms:modified>
</cp:coreProperties>
</file>